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B10" w14:textId="77777777" w:rsidR="007E4147" w:rsidRDefault="002426E1" w:rsidP="004D5A1F">
      <w:pPr>
        <w:rPr>
          <w:rFonts w:ascii="Gotham-Book" w:hAnsi="Gotham-Book" w:cs="Gotham-Book"/>
          <w:color w:val="000000"/>
          <w:sz w:val="18"/>
          <w:szCs w:val="18"/>
        </w:rPr>
      </w:pPr>
      <w:r>
        <w:rPr>
          <w:rFonts w:ascii="Gotham-Book" w:hAnsi="Gotham-Book" w:cs="Gotham-Book"/>
          <w:color w:val="000000"/>
          <w:sz w:val="18"/>
          <w:szCs w:val="18"/>
        </w:rPr>
        <w:t xml:space="preserve">In early 2016, UnitedHealth Group CEO Steve Hemsley launched an urgent call to action </w:t>
      </w:r>
      <w:r w:rsidR="00965A58">
        <w:rPr>
          <w:rFonts w:ascii="Gotham-Book" w:hAnsi="Gotham-Book" w:cs="Gotham-Book"/>
          <w:color w:val="000000"/>
          <w:sz w:val="18"/>
          <w:szCs w:val="18"/>
        </w:rPr>
        <w:t>to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the organization: Start defining quality in the eyes of those we serve, rather than by our own measures. Work together as one </w:t>
      </w:r>
      <w:r w:rsidR="00965A58">
        <w:rPr>
          <w:rFonts w:ascii="Gotham-Book" w:hAnsi="Gotham-Book" w:cs="Gotham-Book"/>
          <w:color w:val="000000"/>
          <w:sz w:val="18"/>
          <w:szCs w:val="18"/>
        </w:rPr>
        <w:t>enterprise</w:t>
      </w:r>
      <w:r>
        <w:rPr>
          <w:rFonts w:ascii="Gotham-Book" w:hAnsi="Gotham-Book" w:cs="Gotham-Book"/>
          <w:color w:val="000000"/>
          <w:sz w:val="18"/>
          <w:szCs w:val="18"/>
        </w:rPr>
        <w:t>, rather than UnitedH</w:t>
      </w:r>
      <w:r w:rsidR="00400437">
        <w:rPr>
          <w:rFonts w:ascii="Gotham-Book" w:hAnsi="Gotham-Book" w:cs="Gotham-Book"/>
          <w:color w:val="000000"/>
          <w:sz w:val="18"/>
          <w:szCs w:val="18"/>
        </w:rPr>
        <w:t>ealthcare and Optum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 w:rsidR="00400437">
        <w:rPr>
          <w:rFonts w:ascii="Gotham-Book" w:hAnsi="Gotham-Book" w:cs="Gotham-Book"/>
          <w:color w:val="000000"/>
          <w:sz w:val="18"/>
          <w:szCs w:val="18"/>
        </w:rPr>
        <w:t>operating</w:t>
      </w:r>
      <w:r w:rsidR="00DD2AE6">
        <w:rPr>
          <w:rFonts w:ascii="Gotham-Book" w:hAnsi="Gotham-Book" w:cs="Gotham-Book"/>
          <w:color w:val="000000"/>
          <w:sz w:val="18"/>
          <w:szCs w:val="18"/>
        </w:rPr>
        <w:t xml:space="preserve"> mostly independently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. By doing so, Hemsley knew UnitedHealth Group </w:t>
      </w:r>
      <w:r w:rsidR="00965A58">
        <w:rPr>
          <w:rFonts w:ascii="Gotham-Book" w:hAnsi="Gotham-Book" w:cs="Gotham-Book"/>
          <w:color w:val="000000"/>
          <w:sz w:val="18"/>
          <w:szCs w:val="18"/>
        </w:rPr>
        <w:t>c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ould </w:t>
      </w:r>
      <w:r w:rsidR="00965A58">
        <w:rPr>
          <w:rFonts w:ascii="Gotham-Book" w:hAnsi="Gotham-Book" w:cs="Gotham-Book"/>
          <w:color w:val="000000"/>
          <w:sz w:val="18"/>
          <w:szCs w:val="18"/>
        </w:rPr>
        <w:t xml:space="preserve">dramatically </w:t>
      </w:r>
      <w:r>
        <w:rPr>
          <w:rFonts w:ascii="Gotham-Book" w:hAnsi="Gotham-Book" w:cs="Gotham-Book"/>
          <w:color w:val="000000"/>
          <w:sz w:val="18"/>
          <w:szCs w:val="18"/>
        </w:rPr>
        <w:t>improve customer satisfaction in an industry that lags all others in Net Promoter Score</w:t>
      </w:r>
      <w:r w:rsidR="00DD2AE6">
        <w:rPr>
          <w:rFonts w:ascii="Gotham-Book" w:hAnsi="Gotham-Book" w:cs="Gotham-Book"/>
          <w:color w:val="000000"/>
          <w:sz w:val="18"/>
          <w:szCs w:val="18"/>
        </w:rPr>
        <w:t xml:space="preserve"> (NPS)</w:t>
      </w:r>
      <w:r w:rsidR="007E4147">
        <w:rPr>
          <w:rFonts w:ascii="Gotham-Book" w:hAnsi="Gotham-Book" w:cs="Gotham-Book"/>
          <w:color w:val="000000"/>
          <w:sz w:val="18"/>
          <w:szCs w:val="18"/>
        </w:rPr>
        <w:t xml:space="preserve"> and 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set itself up </w:t>
      </w:r>
      <w:r w:rsidR="00295522">
        <w:rPr>
          <w:rFonts w:ascii="Gotham-Book" w:hAnsi="Gotham-Book" w:cs="Gotham-Book"/>
          <w:color w:val="000000"/>
          <w:sz w:val="18"/>
          <w:szCs w:val="18"/>
        </w:rPr>
        <w:t>for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 w:rsidR="00295522">
        <w:rPr>
          <w:rFonts w:ascii="Gotham-Book" w:hAnsi="Gotham-Book" w:cs="Gotham-Book"/>
          <w:color w:val="000000"/>
          <w:sz w:val="18"/>
          <w:szCs w:val="18"/>
        </w:rPr>
        <w:t>unmatchable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 w:rsidR="00295522">
        <w:rPr>
          <w:rFonts w:ascii="Gotham-Book" w:hAnsi="Gotham-Book" w:cs="Gotham-Book"/>
          <w:color w:val="000000"/>
          <w:sz w:val="18"/>
          <w:szCs w:val="18"/>
        </w:rPr>
        <w:t xml:space="preserve">growth 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in a highly competitive landscape. </w:t>
      </w:r>
    </w:p>
    <w:p w14:paraId="3C1A743D" w14:textId="0EFE60F4" w:rsidR="002426E1" w:rsidRDefault="00DD2AE6" w:rsidP="004D5A1F">
      <w:pPr>
        <w:rPr>
          <w:rFonts w:ascii="Gotham-Book" w:hAnsi="Gotham-Book" w:cs="Gotham-Book"/>
          <w:color w:val="000000"/>
          <w:sz w:val="18"/>
          <w:szCs w:val="18"/>
        </w:rPr>
      </w:pPr>
      <w:r>
        <w:rPr>
          <w:rFonts w:ascii="Gotham-Book" w:hAnsi="Gotham-Book" w:cs="Gotham-Book"/>
          <w:color w:val="000000"/>
          <w:sz w:val="18"/>
          <w:szCs w:val="18"/>
        </w:rPr>
        <w:t>“NPS is the new EPS (earnings per share),” Hemsley declared</w:t>
      </w:r>
      <w:r w:rsidR="00400437">
        <w:rPr>
          <w:rFonts w:ascii="Gotham-Book" w:hAnsi="Gotham-Book" w:cs="Gotham-Book"/>
          <w:color w:val="000000"/>
          <w:sz w:val="18"/>
          <w:szCs w:val="18"/>
        </w:rPr>
        <w:t>. He</w:t>
      </w:r>
      <w:r w:rsidR="00EA74BA">
        <w:rPr>
          <w:rFonts w:ascii="Gotham-Book" w:hAnsi="Gotham-Book" w:cs="Gotham-Book"/>
          <w:color w:val="000000"/>
          <w:sz w:val="18"/>
          <w:szCs w:val="18"/>
        </w:rPr>
        <w:t xml:space="preserve"> put </w:t>
      </w:r>
      <w:r w:rsidR="003A5361">
        <w:rPr>
          <w:rFonts w:ascii="Gotham-Book" w:hAnsi="Gotham-Book" w:cs="Gotham-Book"/>
          <w:color w:val="000000"/>
          <w:sz w:val="18"/>
          <w:szCs w:val="18"/>
        </w:rPr>
        <w:t>a two-year</w:t>
      </w:r>
      <w:r w:rsidR="00EA74BA"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deadline on transforming how </w:t>
      </w:r>
      <w:r w:rsidR="00B41285">
        <w:rPr>
          <w:rFonts w:ascii="Gotham-Book" w:hAnsi="Gotham-Book" w:cs="Gotham-Book"/>
          <w:color w:val="000000"/>
          <w:sz w:val="18"/>
          <w:szCs w:val="18"/>
        </w:rPr>
        <w:t>the organization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conduct</w:t>
      </w:r>
      <w:r w:rsidR="00B41285">
        <w:rPr>
          <w:rFonts w:ascii="Gotham-Book" w:hAnsi="Gotham-Book" w:cs="Gotham-Book"/>
          <w:color w:val="000000"/>
          <w:sz w:val="18"/>
          <w:szCs w:val="18"/>
        </w:rPr>
        <w:t>ed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business and measure</w:t>
      </w:r>
      <w:r w:rsidR="00B41285">
        <w:rPr>
          <w:rFonts w:ascii="Gotham-Book" w:hAnsi="Gotham-Book" w:cs="Gotham-Book"/>
          <w:color w:val="000000"/>
          <w:sz w:val="18"/>
          <w:szCs w:val="18"/>
        </w:rPr>
        <w:t>d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success</w:t>
      </w:r>
      <w:r w:rsidR="00EA74BA">
        <w:rPr>
          <w:rFonts w:ascii="Gotham-Book" w:hAnsi="Gotham-Book" w:cs="Gotham-Book"/>
          <w:color w:val="000000"/>
          <w:sz w:val="18"/>
          <w:szCs w:val="18"/>
        </w:rPr>
        <w:t xml:space="preserve"> because he knew i</w:t>
      </w:r>
      <w:r w:rsidR="003A5361">
        <w:rPr>
          <w:rFonts w:ascii="Gotham-Book" w:hAnsi="Gotham-Book" w:cs="Gotham-Book"/>
          <w:color w:val="000000"/>
          <w:sz w:val="18"/>
          <w:szCs w:val="18"/>
        </w:rPr>
        <w:t xml:space="preserve">f </w:t>
      </w:r>
      <w:r w:rsidR="00B41285">
        <w:rPr>
          <w:rFonts w:ascii="Gotham-Book" w:hAnsi="Gotham-Book" w:cs="Gotham-Book"/>
          <w:color w:val="000000"/>
          <w:sz w:val="18"/>
          <w:szCs w:val="18"/>
        </w:rPr>
        <w:t>his company</w:t>
      </w:r>
      <w:r w:rsidR="003A5361">
        <w:rPr>
          <w:rFonts w:ascii="Gotham-Book" w:hAnsi="Gotham-Book" w:cs="Gotham-Book"/>
          <w:color w:val="000000"/>
          <w:sz w:val="18"/>
          <w:szCs w:val="18"/>
        </w:rPr>
        <w:t xml:space="preserve"> could </w:t>
      </w:r>
      <w:r w:rsidR="007E4147">
        <w:rPr>
          <w:rFonts w:ascii="Gotham-Book" w:hAnsi="Gotham-Book" w:cs="Gotham-Book"/>
          <w:color w:val="000000"/>
          <w:sz w:val="18"/>
          <w:szCs w:val="18"/>
        </w:rPr>
        <w:t xml:space="preserve">get disciplined about </w:t>
      </w:r>
      <w:r w:rsidR="00400437">
        <w:rPr>
          <w:rFonts w:ascii="Gotham-Book" w:hAnsi="Gotham-Book" w:cs="Gotham-Book"/>
          <w:color w:val="000000"/>
          <w:sz w:val="18"/>
          <w:szCs w:val="18"/>
        </w:rPr>
        <w:t>achieving goals</w:t>
      </w:r>
      <w:r w:rsidR="007E4147">
        <w:rPr>
          <w:rFonts w:ascii="Gotham-Book" w:hAnsi="Gotham-Book" w:cs="Gotham-Book"/>
          <w:color w:val="000000"/>
          <w:sz w:val="18"/>
          <w:szCs w:val="18"/>
        </w:rPr>
        <w:t xml:space="preserve">, </w:t>
      </w:r>
      <w:r w:rsidR="00400437">
        <w:rPr>
          <w:rFonts w:ascii="Gotham-Book" w:hAnsi="Gotham-Book" w:cs="Gotham-Book"/>
          <w:color w:val="000000"/>
          <w:sz w:val="18"/>
          <w:szCs w:val="18"/>
        </w:rPr>
        <w:t>significant</w:t>
      </w:r>
      <w:r w:rsidR="007E4147">
        <w:rPr>
          <w:rFonts w:ascii="Gotham-Book" w:hAnsi="Gotham-Book" w:cs="Gotham-Book"/>
          <w:color w:val="000000"/>
          <w:sz w:val="18"/>
          <w:szCs w:val="18"/>
        </w:rPr>
        <w:t xml:space="preserve"> competitive edge would follow. </w:t>
      </w:r>
    </w:p>
    <w:p w14:paraId="5DEA1051" w14:textId="07A442A4" w:rsidR="002426E1" w:rsidRPr="005D20DB" w:rsidRDefault="00965A58" w:rsidP="004D5A1F">
      <w:pPr>
        <w:rPr>
          <w:rFonts w:ascii="Gotham-Book" w:hAnsi="Gotham-Book" w:cs="Gotham-Book"/>
          <w:b/>
          <w:color w:val="000000"/>
          <w:sz w:val="18"/>
          <w:szCs w:val="18"/>
        </w:rPr>
      </w:pPr>
      <w:r>
        <w:rPr>
          <w:rFonts w:ascii="Gotham-Book" w:hAnsi="Gotham-Book" w:cs="Gotham-Book"/>
          <w:color w:val="000000"/>
          <w:sz w:val="18"/>
          <w:szCs w:val="18"/>
        </w:rPr>
        <w:t xml:space="preserve">Hemsley charged </w:t>
      </w:r>
      <w:r w:rsidR="00400437">
        <w:rPr>
          <w:rFonts w:ascii="Gotham-Book" w:hAnsi="Gotham-Book" w:cs="Gotham-Book"/>
          <w:color w:val="000000"/>
          <w:sz w:val="18"/>
          <w:szCs w:val="18"/>
        </w:rPr>
        <w:t>all</w:t>
      </w:r>
      <w:r w:rsidR="00295522">
        <w:rPr>
          <w:rFonts w:ascii="Gotham-Book" w:hAnsi="Gotham-Book" w:cs="Gotham-Book"/>
          <w:color w:val="000000"/>
          <w:sz w:val="18"/>
          <w:szCs w:val="18"/>
        </w:rPr>
        <w:t xml:space="preserve"> 225,000 </w:t>
      </w:r>
      <w:r>
        <w:rPr>
          <w:rFonts w:ascii="Gotham-Book" w:hAnsi="Gotham-Book" w:cs="Gotham-Book"/>
          <w:color w:val="000000"/>
          <w:sz w:val="18"/>
          <w:szCs w:val="18"/>
        </w:rPr>
        <w:t>employee</w:t>
      </w:r>
      <w:r w:rsidR="00295522">
        <w:rPr>
          <w:rFonts w:ascii="Gotham-Book" w:hAnsi="Gotham-Book" w:cs="Gotham-Book"/>
          <w:color w:val="000000"/>
          <w:sz w:val="18"/>
          <w:szCs w:val="18"/>
        </w:rPr>
        <w:t>s</w:t>
      </w:r>
      <w:r w:rsidR="0098075D"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 w:rsidR="00B41285">
        <w:rPr>
          <w:rFonts w:ascii="Gotham-Book" w:hAnsi="Gotham-Book" w:cs="Gotham-Book"/>
          <w:color w:val="000000"/>
          <w:sz w:val="18"/>
          <w:szCs w:val="18"/>
        </w:rPr>
        <w:t xml:space="preserve">at the time </w:t>
      </w:r>
      <w:r w:rsidR="00B95CE3">
        <w:rPr>
          <w:rFonts w:ascii="Gotham-Book" w:hAnsi="Gotham-Book" w:cs="Gotham-Book"/>
          <w:color w:val="000000"/>
          <w:sz w:val="18"/>
          <w:szCs w:val="18"/>
        </w:rPr>
        <w:t>with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 w:rsidR="00400437">
        <w:rPr>
          <w:rFonts w:ascii="Gotham-Book" w:hAnsi="Gotham-Book" w:cs="Gotham-Book"/>
          <w:color w:val="000000"/>
          <w:sz w:val="18"/>
          <w:szCs w:val="18"/>
        </w:rPr>
        <w:t>identifying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how they would </w:t>
      </w:r>
      <w:r w:rsidR="0098075D">
        <w:rPr>
          <w:rFonts w:ascii="Gotham-Book" w:hAnsi="Gotham-Book" w:cs="Gotham-Book"/>
          <w:color w:val="000000"/>
          <w:sz w:val="18"/>
          <w:szCs w:val="18"/>
        </w:rPr>
        <w:t xml:space="preserve">personally </w:t>
      </w:r>
      <w:r>
        <w:rPr>
          <w:rFonts w:ascii="Gotham-Book" w:hAnsi="Gotham-Book" w:cs="Gotham-Book"/>
          <w:color w:val="000000"/>
          <w:sz w:val="18"/>
          <w:szCs w:val="18"/>
        </w:rPr>
        <w:t>contribute t</w:t>
      </w:r>
      <w:r w:rsidR="00400437">
        <w:rPr>
          <w:rFonts w:ascii="Gotham-Book" w:hAnsi="Gotham-Book" w:cs="Gotham-Book"/>
          <w:color w:val="000000"/>
          <w:sz w:val="18"/>
          <w:szCs w:val="18"/>
        </w:rPr>
        <w:t>o our quality and growth</w:t>
      </w:r>
      <w:r w:rsidR="0098075D">
        <w:rPr>
          <w:rFonts w:ascii="Gotham-Book" w:hAnsi="Gotham-Book" w:cs="Gotham-Book"/>
          <w:color w:val="000000"/>
          <w:sz w:val="18"/>
          <w:szCs w:val="18"/>
        </w:rPr>
        <w:t xml:space="preserve">. 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But, how do you </w:t>
      </w:r>
      <w:r w:rsidR="00295522">
        <w:rPr>
          <w:rFonts w:ascii="Gotham-Book" w:hAnsi="Gotham-Book" w:cs="Gotham-Book"/>
          <w:color w:val="000000"/>
          <w:sz w:val="18"/>
          <w:szCs w:val="18"/>
        </w:rPr>
        <w:t xml:space="preserve">make a corporate rallying cry personal </w:t>
      </w:r>
      <w:r w:rsidR="00400437">
        <w:rPr>
          <w:rFonts w:ascii="Gotham-Book" w:hAnsi="Gotham-Book" w:cs="Gotham-Book"/>
          <w:color w:val="000000"/>
          <w:sz w:val="18"/>
          <w:szCs w:val="18"/>
        </w:rPr>
        <w:t xml:space="preserve">to </w:t>
      </w:r>
      <w:r w:rsidR="0098075D">
        <w:rPr>
          <w:rFonts w:ascii="Gotham-Book" w:hAnsi="Gotham-Book" w:cs="Gotham-Book"/>
          <w:color w:val="000000"/>
          <w:sz w:val="18"/>
          <w:szCs w:val="18"/>
        </w:rPr>
        <w:t xml:space="preserve">so many </w:t>
      </w:r>
      <w:r w:rsidR="00400437">
        <w:rPr>
          <w:rFonts w:ascii="Gotham-Book" w:hAnsi="Gotham-Book" w:cs="Gotham-Book"/>
          <w:color w:val="000000"/>
          <w:sz w:val="18"/>
          <w:szCs w:val="18"/>
        </w:rPr>
        <w:t>employees</w:t>
      </w:r>
      <w:r w:rsidR="007E4147">
        <w:rPr>
          <w:rFonts w:ascii="Gotham-Book" w:hAnsi="Gotham-Book" w:cs="Gotham-Book"/>
          <w:color w:val="000000"/>
          <w:sz w:val="18"/>
          <w:szCs w:val="18"/>
        </w:rPr>
        <w:t>,</w:t>
      </w:r>
      <w:r w:rsidR="00295522" w:rsidRPr="005D20DB">
        <w:rPr>
          <w:rFonts w:ascii="Gotham-Book" w:hAnsi="Gotham-Book" w:cs="Gotham-Book"/>
          <w:color w:val="000000"/>
          <w:sz w:val="18"/>
          <w:szCs w:val="18"/>
        </w:rPr>
        <w:t xml:space="preserve"> many of whom </w:t>
      </w:r>
      <w:r w:rsidR="00EA74BA">
        <w:rPr>
          <w:rFonts w:ascii="Gotham-Book" w:hAnsi="Gotham-Book" w:cs="Gotham-Book"/>
          <w:color w:val="000000"/>
          <w:sz w:val="18"/>
          <w:szCs w:val="18"/>
        </w:rPr>
        <w:t xml:space="preserve">are multiple touch points away from actually interacting </w:t>
      </w:r>
      <w:r w:rsidR="00400437">
        <w:rPr>
          <w:rFonts w:ascii="Gotham-Book" w:hAnsi="Gotham-Book" w:cs="Gotham-Book"/>
          <w:color w:val="000000"/>
          <w:sz w:val="18"/>
          <w:szCs w:val="18"/>
        </w:rPr>
        <w:t>with</w:t>
      </w:r>
      <w:r w:rsidR="00295522" w:rsidRPr="005D20DB">
        <w:rPr>
          <w:rFonts w:ascii="Gotham-Book" w:hAnsi="Gotham-Book" w:cs="Gotham-Book"/>
          <w:color w:val="000000"/>
          <w:sz w:val="18"/>
          <w:szCs w:val="18"/>
        </w:rPr>
        <w:t xml:space="preserve"> customers? Enter the Six-Word Story.</w:t>
      </w:r>
      <w:r w:rsidR="00295522" w:rsidRPr="005D20DB">
        <w:rPr>
          <w:rFonts w:ascii="Gotham-Book" w:hAnsi="Gotham-Book" w:cs="Gotham-Book"/>
          <w:b/>
          <w:color w:val="000000"/>
          <w:sz w:val="18"/>
          <w:szCs w:val="18"/>
        </w:rPr>
        <w:t xml:space="preserve"> </w:t>
      </w:r>
    </w:p>
    <w:p w14:paraId="3278FC23" w14:textId="77777777" w:rsidR="00B41285" w:rsidRPr="00B41285" w:rsidRDefault="00B41285" w:rsidP="004D5A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bCs/>
          <w:color w:val="000000"/>
          <w:sz w:val="18"/>
          <w:szCs w:val="18"/>
        </w:rPr>
      </w:pPr>
      <w:r w:rsidRPr="00B41285">
        <w:rPr>
          <w:rFonts w:ascii="Gotham-Book" w:hAnsi="Gotham-Book" w:cs="Gotham-Book"/>
          <w:b/>
          <w:bCs/>
          <w:color w:val="000000"/>
          <w:sz w:val="18"/>
          <w:szCs w:val="18"/>
        </w:rPr>
        <w:t xml:space="preserve">THE POWER OF STORYTELLING </w:t>
      </w:r>
    </w:p>
    <w:p w14:paraId="2FBC910B" w14:textId="437B5283" w:rsidR="005D20DB" w:rsidRDefault="0009194C" w:rsidP="004D5A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045BF6">
        <w:rPr>
          <w:rFonts w:ascii="Gotham-Book" w:hAnsi="Gotham-Book" w:cs="Gotham-Book"/>
          <w:color w:val="000000"/>
          <w:sz w:val="18"/>
          <w:szCs w:val="18"/>
        </w:rPr>
        <w:t xml:space="preserve">Storytelling is one of the most frequently discussed </w:t>
      </w:r>
      <w:r w:rsidR="00487D10" w:rsidRPr="00045BF6">
        <w:rPr>
          <w:rFonts w:ascii="Gotham-Book" w:hAnsi="Gotham-Book" w:cs="Gotham-Book"/>
          <w:color w:val="000000"/>
          <w:sz w:val="18"/>
          <w:szCs w:val="18"/>
        </w:rPr>
        <w:t>opportunities</w:t>
      </w:r>
      <w:r w:rsidRPr="00045BF6">
        <w:rPr>
          <w:rFonts w:ascii="Gotham-Book" w:hAnsi="Gotham-Book" w:cs="Gotham-Book"/>
          <w:color w:val="000000"/>
          <w:sz w:val="18"/>
          <w:szCs w:val="18"/>
        </w:rPr>
        <w:t xml:space="preserve"> in corporate communications today. </w:t>
      </w:r>
      <w:r w:rsidR="00B41285">
        <w:rPr>
          <w:rFonts w:ascii="Gotham-Book" w:hAnsi="Gotham-Book" w:cs="Gotham-Book"/>
          <w:color w:val="000000"/>
          <w:sz w:val="18"/>
          <w:szCs w:val="18"/>
        </w:rPr>
        <w:t>Stef Tschida, who’d joined the</w:t>
      </w:r>
      <w:r w:rsidR="004F235A">
        <w:rPr>
          <w:rFonts w:ascii="Gotham-Book" w:hAnsi="Gotham-Book" w:cs="Gotham-Book"/>
          <w:color w:val="000000"/>
          <w:sz w:val="18"/>
          <w:szCs w:val="18"/>
        </w:rPr>
        <w:t xml:space="preserve"> UnitedHealth Group</w:t>
      </w:r>
      <w:r w:rsidR="00487D10" w:rsidRPr="00045BF6">
        <w:rPr>
          <w:rFonts w:ascii="Gotham-Book" w:hAnsi="Gotham-Book" w:cs="Gotham-Book"/>
          <w:color w:val="000000"/>
          <w:sz w:val="18"/>
          <w:szCs w:val="18"/>
        </w:rPr>
        <w:t xml:space="preserve"> internal communications team</w:t>
      </w:r>
      <w:r w:rsidR="00B41285">
        <w:rPr>
          <w:rFonts w:ascii="Gotham-Book" w:hAnsi="Gotham-Book" w:cs="Gotham-Book"/>
          <w:color w:val="000000"/>
          <w:sz w:val="18"/>
          <w:szCs w:val="18"/>
        </w:rPr>
        <w:t xml:space="preserve"> only two months prior,</w:t>
      </w:r>
      <w:r w:rsidR="00487D10" w:rsidRPr="00045BF6"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 w:rsidR="00637C1D">
        <w:rPr>
          <w:rFonts w:ascii="Gotham-Book" w:hAnsi="Gotham-Book" w:cs="Gotham-Book"/>
          <w:color w:val="000000"/>
          <w:sz w:val="18"/>
          <w:szCs w:val="18"/>
        </w:rPr>
        <w:t xml:space="preserve">knew storytelling </w:t>
      </w:r>
      <w:r w:rsidR="0098075D">
        <w:rPr>
          <w:rFonts w:ascii="Gotham-Book" w:hAnsi="Gotham-Book" w:cs="Gotham-Book"/>
          <w:color w:val="000000"/>
          <w:sz w:val="18"/>
          <w:szCs w:val="18"/>
        </w:rPr>
        <w:t>was the most</w:t>
      </w:r>
      <w:r w:rsidR="00637C1D">
        <w:rPr>
          <w:rFonts w:ascii="Gotham-Book" w:hAnsi="Gotham-Book" w:cs="Gotham-Book"/>
          <w:color w:val="000000"/>
          <w:sz w:val="18"/>
          <w:szCs w:val="18"/>
        </w:rPr>
        <w:t xml:space="preserve"> powerful tool </w:t>
      </w:r>
      <w:r w:rsidR="0098075D">
        <w:rPr>
          <w:rFonts w:ascii="Gotham-Book" w:hAnsi="Gotham-Book" w:cs="Gotham-Book"/>
          <w:color w:val="000000"/>
          <w:sz w:val="18"/>
          <w:szCs w:val="18"/>
        </w:rPr>
        <w:t xml:space="preserve">available </w:t>
      </w:r>
      <w:r w:rsidR="00637C1D">
        <w:rPr>
          <w:rFonts w:ascii="Gotham-Book" w:hAnsi="Gotham-Book" w:cs="Gotham-Book"/>
          <w:color w:val="000000"/>
          <w:sz w:val="18"/>
          <w:szCs w:val="18"/>
        </w:rPr>
        <w:t xml:space="preserve">to help </w:t>
      </w:r>
      <w:r w:rsidR="00045BF6">
        <w:rPr>
          <w:rFonts w:ascii="Gotham-Book" w:hAnsi="Gotham-Book" w:cs="Gotham-Book"/>
          <w:color w:val="000000"/>
          <w:sz w:val="18"/>
          <w:szCs w:val="18"/>
        </w:rPr>
        <w:t>employee</w:t>
      </w:r>
      <w:r w:rsidR="00E879B1">
        <w:rPr>
          <w:rFonts w:ascii="Gotham-Book" w:hAnsi="Gotham-Book" w:cs="Gotham-Book"/>
          <w:color w:val="000000"/>
          <w:sz w:val="18"/>
          <w:szCs w:val="18"/>
        </w:rPr>
        <w:t>s</w:t>
      </w:r>
      <w:r w:rsidR="00045BF6">
        <w:rPr>
          <w:rFonts w:ascii="Gotham-Book" w:hAnsi="Gotham-Book" w:cs="Gotham-Book"/>
          <w:color w:val="000000"/>
          <w:sz w:val="18"/>
          <w:szCs w:val="18"/>
        </w:rPr>
        <w:t xml:space="preserve"> identify how they could </w:t>
      </w:r>
      <w:r w:rsidR="00E879B1">
        <w:rPr>
          <w:rFonts w:ascii="Gotham-Book" w:hAnsi="Gotham-Book" w:cs="Gotham-Book"/>
          <w:color w:val="000000"/>
          <w:sz w:val="18"/>
          <w:szCs w:val="18"/>
        </w:rPr>
        <w:t>place</w:t>
      </w:r>
      <w:r w:rsidR="00045BF6">
        <w:rPr>
          <w:rFonts w:ascii="Gotham-Book" w:hAnsi="Gotham-Book" w:cs="Gotham-Book"/>
          <w:color w:val="000000"/>
          <w:sz w:val="18"/>
          <w:szCs w:val="18"/>
        </w:rPr>
        <w:t xml:space="preserve"> more focus on our customers</w:t>
      </w:r>
      <w:r w:rsidR="00637C1D">
        <w:rPr>
          <w:rFonts w:ascii="Gotham-Book" w:hAnsi="Gotham-Book" w:cs="Gotham-Book"/>
          <w:color w:val="000000"/>
          <w:sz w:val="18"/>
          <w:szCs w:val="18"/>
        </w:rPr>
        <w:t xml:space="preserve"> and </w:t>
      </w:r>
      <w:r w:rsidR="00ED24E1">
        <w:rPr>
          <w:rFonts w:ascii="Gotham-Book" w:hAnsi="Gotham-Book" w:cs="Gotham-Book"/>
          <w:color w:val="000000"/>
          <w:sz w:val="18"/>
          <w:szCs w:val="18"/>
        </w:rPr>
        <w:t>facilitate</w:t>
      </w:r>
      <w:r w:rsidR="00045BF6">
        <w:rPr>
          <w:rFonts w:ascii="Gotham-Book" w:hAnsi="Gotham-Book" w:cs="Gotham-Book"/>
          <w:color w:val="000000"/>
          <w:sz w:val="18"/>
          <w:szCs w:val="18"/>
        </w:rPr>
        <w:t xml:space="preserve"> a company-wide conversation</w:t>
      </w:r>
      <w:r w:rsidR="00637C1D">
        <w:rPr>
          <w:rFonts w:ascii="Gotham-Book" w:hAnsi="Gotham-Book" w:cs="Gotham-Book"/>
          <w:color w:val="000000"/>
          <w:sz w:val="18"/>
          <w:szCs w:val="18"/>
        </w:rPr>
        <w:t xml:space="preserve"> that created</w:t>
      </w:r>
      <w:r w:rsidR="00ED24E1">
        <w:rPr>
          <w:rFonts w:ascii="Gotham-Book" w:hAnsi="Gotham-Book" w:cs="Gotham-Book"/>
          <w:color w:val="000000"/>
          <w:sz w:val="18"/>
          <w:szCs w:val="18"/>
        </w:rPr>
        <w:t xml:space="preserve"> a </w:t>
      </w:r>
      <w:r w:rsidR="00045BF6">
        <w:rPr>
          <w:rFonts w:ascii="Gotham-Book" w:hAnsi="Gotham-Book" w:cs="Gotham-Book"/>
          <w:color w:val="000000"/>
          <w:sz w:val="18"/>
          <w:szCs w:val="18"/>
        </w:rPr>
        <w:t xml:space="preserve">sense of solidarity and momentum. </w:t>
      </w:r>
    </w:p>
    <w:p w14:paraId="70152EA1" w14:textId="77777777" w:rsidR="00040C31" w:rsidRDefault="00040C31" w:rsidP="004D5A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14:paraId="77AADC4F" w14:textId="3F521EF6" w:rsidR="00040C31" w:rsidRDefault="00040C31" w:rsidP="004D5A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>
        <w:rPr>
          <w:rFonts w:ascii="Gotham-Book" w:hAnsi="Gotham-Book" w:cs="Gotham-Book"/>
          <w:color w:val="000000"/>
          <w:sz w:val="18"/>
          <w:szCs w:val="18"/>
        </w:rPr>
        <w:t xml:space="preserve">Six-Word Stories was </w:t>
      </w:r>
      <w:r w:rsidR="00B41285">
        <w:rPr>
          <w:rFonts w:ascii="Gotham-Book" w:hAnsi="Gotham-Book" w:cs="Gotham-Book"/>
          <w:color w:val="000000"/>
          <w:sz w:val="18"/>
          <w:szCs w:val="18"/>
        </w:rPr>
        <w:t>her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answer. </w:t>
      </w:r>
      <w:r w:rsidR="00BB1F86">
        <w:rPr>
          <w:rFonts w:ascii="Gotham-Book" w:hAnsi="Gotham-Book" w:cs="Gotham-Book"/>
          <w:color w:val="000000"/>
          <w:sz w:val="18"/>
          <w:szCs w:val="18"/>
        </w:rPr>
        <w:t xml:space="preserve">It was simple to understand, </w:t>
      </w:r>
      <w:r w:rsidR="001F5FD0">
        <w:rPr>
          <w:rFonts w:ascii="Gotham-Book" w:hAnsi="Gotham-Book" w:cs="Gotham-Book"/>
          <w:color w:val="000000"/>
          <w:sz w:val="18"/>
          <w:szCs w:val="18"/>
        </w:rPr>
        <w:t>with employee</w:t>
      </w:r>
      <w:r w:rsidR="005A518C">
        <w:rPr>
          <w:rFonts w:ascii="Gotham-Book" w:hAnsi="Gotham-Book" w:cs="Gotham-Book"/>
          <w:color w:val="000000"/>
          <w:sz w:val="18"/>
          <w:szCs w:val="18"/>
        </w:rPr>
        <w:t>s</w:t>
      </w:r>
      <w:r w:rsidR="001F5FD0">
        <w:rPr>
          <w:rFonts w:ascii="Gotham-Book" w:hAnsi="Gotham-Book" w:cs="Gotham-Book"/>
          <w:color w:val="000000"/>
          <w:sz w:val="18"/>
          <w:szCs w:val="18"/>
        </w:rPr>
        <w:t xml:space="preserve"> asked to answer a single</w:t>
      </w:r>
      <w:r w:rsidR="00BB1F86">
        <w:rPr>
          <w:rFonts w:ascii="Gotham-Book" w:hAnsi="Gotham-Book" w:cs="Gotham-Book"/>
          <w:color w:val="000000"/>
          <w:sz w:val="18"/>
          <w:szCs w:val="18"/>
        </w:rPr>
        <w:t xml:space="preserve"> question in just six words</w:t>
      </w:r>
      <w:r w:rsidR="001F5FD0">
        <w:rPr>
          <w:rFonts w:ascii="Gotham-Book" w:hAnsi="Gotham-Book" w:cs="Gotham-Book"/>
          <w:color w:val="000000"/>
          <w:sz w:val="18"/>
          <w:szCs w:val="18"/>
        </w:rPr>
        <w:t xml:space="preserve">: </w:t>
      </w:r>
      <w:r w:rsidR="001F5FD0" w:rsidRPr="001F5FD0">
        <w:rPr>
          <w:rFonts w:ascii="Gotham-Book" w:hAnsi="Gotham-Book" w:cs="Gotham-Book"/>
          <w:i/>
          <w:color w:val="000000"/>
          <w:sz w:val="18"/>
          <w:szCs w:val="18"/>
        </w:rPr>
        <w:t>What can I do to focus even more on improving the experience of the customers I serve?</w:t>
      </w:r>
      <w:r w:rsidR="00BB1F86">
        <w:rPr>
          <w:rFonts w:ascii="Gotham-Book" w:hAnsi="Gotham-Book" w:cs="Gotham-Book"/>
          <w:color w:val="000000"/>
          <w:sz w:val="18"/>
          <w:szCs w:val="18"/>
        </w:rPr>
        <w:t xml:space="preserve"> It was quick and easy</w:t>
      </w:r>
      <w:r w:rsidR="001F5FD0">
        <w:rPr>
          <w:rFonts w:ascii="Gotham-Book" w:hAnsi="Gotham-Book" w:cs="Gotham-Book"/>
          <w:color w:val="000000"/>
          <w:sz w:val="18"/>
          <w:szCs w:val="18"/>
        </w:rPr>
        <w:t xml:space="preserve"> to participate</w:t>
      </w:r>
      <w:r w:rsidR="00BB1F86">
        <w:rPr>
          <w:rFonts w:ascii="Gotham-Book" w:hAnsi="Gotham-Book" w:cs="Gotham-Book"/>
          <w:color w:val="000000"/>
          <w:sz w:val="18"/>
          <w:szCs w:val="18"/>
        </w:rPr>
        <w:t>. It was relevant to everyone, regardless of where they sat in the business</w:t>
      </w:r>
      <w:r w:rsidR="00240AEB">
        <w:rPr>
          <w:rFonts w:ascii="Gotham-Book" w:hAnsi="Gotham-Book" w:cs="Gotham-Book"/>
          <w:color w:val="000000"/>
          <w:sz w:val="18"/>
          <w:szCs w:val="18"/>
        </w:rPr>
        <w:t xml:space="preserve"> or around the world</w:t>
      </w:r>
      <w:r w:rsidR="00BB1F86">
        <w:rPr>
          <w:rFonts w:ascii="Gotham-Book" w:hAnsi="Gotham-Book" w:cs="Gotham-Book"/>
          <w:color w:val="000000"/>
          <w:sz w:val="18"/>
          <w:szCs w:val="18"/>
        </w:rPr>
        <w:t xml:space="preserve">. </w:t>
      </w:r>
      <w:r w:rsidR="001F5FD0">
        <w:rPr>
          <w:rFonts w:ascii="Gotham-Book" w:hAnsi="Gotham-Book" w:cs="Gotham-Book"/>
          <w:color w:val="000000"/>
          <w:sz w:val="18"/>
          <w:szCs w:val="18"/>
        </w:rPr>
        <w:t xml:space="preserve">For some, it was a familiar concept, based on Ernest Hemingway’s famed Six-Word Memoir. </w:t>
      </w:r>
      <w:r w:rsidR="003A5361">
        <w:rPr>
          <w:rFonts w:ascii="Gotham-Book" w:hAnsi="Gotham-Book" w:cs="Gotham-Book"/>
          <w:color w:val="000000"/>
          <w:sz w:val="18"/>
          <w:szCs w:val="18"/>
        </w:rPr>
        <w:t>M</w:t>
      </w:r>
      <w:r w:rsidR="00BB1F86">
        <w:rPr>
          <w:rFonts w:ascii="Gotham-Book" w:hAnsi="Gotham-Book" w:cs="Gotham-Book"/>
          <w:color w:val="000000"/>
          <w:sz w:val="18"/>
          <w:szCs w:val="18"/>
        </w:rPr>
        <w:t xml:space="preserve">ost importantly, it was personal, </w:t>
      </w:r>
      <w:r w:rsidR="006923F0">
        <w:rPr>
          <w:rFonts w:ascii="Gotham-Book" w:hAnsi="Gotham-Book" w:cs="Gotham-Book"/>
          <w:color w:val="000000"/>
          <w:sz w:val="18"/>
          <w:szCs w:val="18"/>
        </w:rPr>
        <w:t>fulfilling Hemsley’s desire for each employee to identify their unique contribution</w:t>
      </w:r>
      <w:r w:rsidR="0098075D">
        <w:rPr>
          <w:rFonts w:ascii="Gotham-Book" w:hAnsi="Gotham-Book" w:cs="Gotham-Book"/>
          <w:color w:val="000000"/>
          <w:sz w:val="18"/>
          <w:szCs w:val="18"/>
        </w:rPr>
        <w:t xml:space="preserve"> to the company’s strategy</w:t>
      </w:r>
      <w:r w:rsidR="006923F0">
        <w:rPr>
          <w:rFonts w:ascii="Gotham-Book" w:hAnsi="Gotham-Book" w:cs="Gotham-Book"/>
          <w:color w:val="000000"/>
          <w:sz w:val="18"/>
          <w:szCs w:val="18"/>
        </w:rPr>
        <w:t xml:space="preserve">. </w:t>
      </w:r>
      <w:r w:rsidR="00BB1F86">
        <w:rPr>
          <w:rFonts w:ascii="Gotham-Book" w:hAnsi="Gotham-Book" w:cs="Gotham-Book"/>
          <w:color w:val="000000"/>
          <w:sz w:val="18"/>
          <w:szCs w:val="18"/>
        </w:rPr>
        <w:t xml:space="preserve"> </w:t>
      </w:r>
    </w:p>
    <w:p w14:paraId="70D2AC6C" w14:textId="77777777" w:rsidR="00B02B40" w:rsidRDefault="00B02B40" w:rsidP="004D5A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14:paraId="5D2D9076" w14:textId="77777777" w:rsidR="00472CEF" w:rsidRDefault="004D7EA6" w:rsidP="004D5A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>
        <w:rPr>
          <w:rFonts w:ascii="Gotham-Book" w:hAnsi="Gotham-Book" w:cs="Gotham-Book"/>
          <w:color w:val="000000"/>
          <w:sz w:val="18"/>
          <w:szCs w:val="18"/>
        </w:rPr>
        <w:t xml:space="preserve">Because of </w:t>
      </w:r>
      <w:r w:rsidR="00472CEF">
        <w:rPr>
          <w:rFonts w:ascii="Gotham-Book" w:hAnsi="Gotham-Book" w:cs="Gotham-Book"/>
          <w:color w:val="000000"/>
          <w:sz w:val="18"/>
          <w:szCs w:val="18"/>
        </w:rPr>
        <w:t>its relevance to the business challenge and its broad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 w:rsidR="00472CEF">
        <w:rPr>
          <w:rFonts w:ascii="Gotham-Book" w:hAnsi="Gotham-Book" w:cs="Gotham-Book"/>
          <w:color w:val="000000"/>
          <w:sz w:val="18"/>
          <w:szCs w:val="18"/>
        </w:rPr>
        <w:t>applicability,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 w:rsidR="00472CEF">
        <w:rPr>
          <w:rFonts w:ascii="Gotham-Book" w:hAnsi="Gotham-Book" w:cs="Gotham-Book"/>
          <w:color w:val="000000"/>
          <w:sz w:val="18"/>
          <w:szCs w:val="18"/>
        </w:rPr>
        <w:t xml:space="preserve">Six-Word Stories took on a life of its own at UnitedHealth Group, </w:t>
      </w:r>
      <w:r>
        <w:rPr>
          <w:rFonts w:ascii="Gotham-Book" w:hAnsi="Gotham-Book" w:cs="Gotham-Book"/>
          <w:color w:val="000000"/>
          <w:sz w:val="18"/>
          <w:szCs w:val="18"/>
        </w:rPr>
        <w:t>well beyond the</w:t>
      </w:r>
      <w:r w:rsidR="002B6F12">
        <w:rPr>
          <w:rFonts w:ascii="Gotham-Book" w:hAnsi="Gotham-Book" w:cs="Gotham-Book"/>
          <w:color w:val="000000"/>
          <w:sz w:val="18"/>
          <w:szCs w:val="18"/>
        </w:rPr>
        <w:t xml:space="preserve"> efforts facilitated by the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internal communications team</w:t>
      </w:r>
      <w:r w:rsidR="00472CEF">
        <w:rPr>
          <w:rFonts w:ascii="Gotham-Book" w:hAnsi="Gotham-Book" w:cs="Gotham-Book"/>
          <w:color w:val="000000"/>
          <w:sz w:val="18"/>
          <w:szCs w:val="18"/>
        </w:rPr>
        <w:t>:</w:t>
      </w:r>
    </w:p>
    <w:p w14:paraId="380BE7FE" w14:textId="67C432E7" w:rsidR="00472CEF" w:rsidRDefault="00B41285" w:rsidP="00472C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>
        <w:rPr>
          <w:rFonts w:ascii="Gotham-Book" w:hAnsi="Gotham-Book" w:cs="Gotham-Book"/>
          <w:color w:val="000000"/>
          <w:sz w:val="18"/>
          <w:szCs w:val="18"/>
        </w:rPr>
        <w:t>Five</w:t>
      </w:r>
      <w:r w:rsidR="002B6F12" w:rsidRPr="00472CEF">
        <w:rPr>
          <w:rFonts w:ascii="Gotham-Book" w:hAnsi="Gotham-Book" w:cs="Gotham-Book"/>
          <w:color w:val="000000"/>
          <w:sz w:val="18"/>
          <w:szCs w:val="18"/>
        </w:rPr>
        <w:t xml:space="preserve"> C-level executives</w:t>
      </w:r>
      <w:r>
        <w:rPr>
          <w:rFonts w:ascii="Gotham-Book" w:hAnsi="Gotham-Book" w:cs="Gotham-Book"/>
          <w:color w:val="000000"/>
          <w:sz w:val="18"/>
          <w:szCs w:val="18"/>
        </w:rPr>
        <w:t>—including Hemsley himself—</w:t>
      </w:r>
      <w:r w:rsidR="006C1EFF" w:rsidRPr="00472CEF">
        <w:rPr>
          <w:rFonts w:ascii="Gotham-Book" w:hAnsi="Gotham-Book" w:cs="Gotham-Book"/>
          <w:color w:val="000000"/>
          <w:sz w:val="18"/>
          <w:szCs w:val="18"/>
        </w:rPr>
        <w:t>shared their own Six-Word Stories with employees at</w:t>
      </w:r>
      <w:r w:rsidR="00472CEF">
        <w:rPr>
          <w:rFonts w:ascii="Gotham-Book" w:hAnsi="Gotham-Book" w:cs="Gotham-Book"/>
          <w:color w:val="000000"/>
          <w:sz w:val="18"/>
          <w:szCs w:val="18"/>
        </w:rPr>
        <w:t xml:space="preserve"> global</w:t>
      </w:r>
      <w:r w:rsidR="006C1EFF" w:rsidRPr="00472CEF">
        <w:rPr>
          <w:rFonts w:ascii="Gotham-Book" w:hAnsi="Gotham-Book" w:cs="Gotham-Book"/>
          <w:color w:val="000000"/>
          <w:sz w:val="18"/>
          <w:szCs w:val="18"/>
        </w:rPr>
        <w:t xml:space="preserve"> town hall meetings, i</w:t>
      </w:r>
      <w:r w:rsidR="00472CEF">
        <w:rPr>
          <w:rFonts w:ascii="Gotham-Book" w:hAnsi="Gotham-Book" w:cs="Gotham-Book"/>
          <w:color w:val="000000"/>
          <w:sz w:val="18"/>
          <w:szCs w:val="18"/>
        </w:rPr>
        <w:t xml:space="preserve">nviting employee </w:t>
      </w:r>
      <w:proofErr w:type="gramStart"/>
      <w:r w:rsidR="00472CEF">
        <w:rPr>
          <w:rFonts w:ascii="Gotham-Book" w:hAnsi="Gotham-Book" w:cs="Gotham-Book"/>
          <w:color w:val="000000"/>
          <w:sz w:val="18"/>
          <w:szCs w:val="18"/>
        </w:rPr>
        <w:t>participation;</w:t>
      </w:r>
      <w:proofErr w:type="gramEnd"/>
    </w:p>
    <w:p w14:paraId="3BCFCF0B" w14:textId="77777777" w:rsidR="00472CEF" w:rsidRDefault="006C1EFF" w:rsidP="00472C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472CEF">
        <w:rPr>
          <w:rFonts w:ascii="Gotham-Book" w:hAnsi="Gotham-Book" w:cs="Gotham-Book"/>
          <w:color w:val="000000"/>
          <w:sz w:val="18"/>
          <w:szCs w:val="18"/>
        </w:rPr>
        <w:t>Story submission capability was integrated into two web apps created for unrelated corporate events taking p</w:t>
      </w:r>
      <w:r w:rsidR="00472CEF">
        <w:rPr>
          <w:rFonts w:ascii="Gotham-Book" w:hAnsi="Gotham-Book" w:cs="Gotham-Book"/>
          <w:color w:val="000000"/>
          <w:sz w:val="18"/>
          <w:szCs w:val="18"/>
        </w:rPr>
        <w:t>lace during the same timeframe;</w:t>
      </w:r>
    </w:p>
    <w:p w14:paraId="2E46B5AF" w14:textId="77777777" w:rsidR="00472CEF" w:rsidRDefault="006C1EFF" w:rsidP="00472C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472CEF">
        <w:rPr>
          <w:rFonts w:ascii="Gotham-Book" w:hAnsi="Gotham-Book" w:cs="Gotham-Book"/>
          <w:color w:val="000000"/>
          <w:sz w:val="18"/>
          <w:szCs w:val="18"/>
        </w:rPr>
        <w:t xml:space="preserve">Generating stories became a team-building activity at many </w:t>
      </w:r>
      <w:r w:rsidR="00751F8D" w:rsidRPr="00472CEF">
        <w:rPr>
          <w:rFonts w:ascii="Gotham-Book" w:hAnsi="Gotham-Book" w:cs="Gotham-Book"/>
          <w:color w:val="000000"/>
          <w:sz w:val="18"/>
          <w:szCs w:val="18"/>
        </w:rPr>
        <w:t>group</w:t>
      </w:r>
      <w:r w:rsidR="00472CEF">
        <w:rPr>
          <w:rFonts w:ascii="Gotham-Book" w:hAnsi="Gotham-Book" w:cs="Gotham-Book"/>
          <w:color w:val="000000"/>
          <w:sz w:val="18"/>
          <w:szCs w:val="18"/>
        </w:rPr>
        <w:t xml:space="preserve"> meetings;</w:t>
      </w:r>
    </w:p>
    <w:p w14:paraId="69B4C87F" w14:textId="77777777" w:rsidR="00472CEF" w:rsidRDefault="006C1EFF" w:rsidP="00472C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472CEF">
        <w:rPr>
          <w:rFonts w:ascii="Gotham-Book" w:hAnsi="Gotham-Book" w:cs="Gotham-Book"/>
          <w:color w:val="000000"/>
          <w:sz w:val="18"/>
          <w:szCs w:val="18"/>
        </w:rPr>
        <w:t xml:space="preserve">One business unit </w:t>
      </w:r>
      <w:r w:rsidR="00472CEF">
        <w:rPr>
          <w:rFonts w:ascii="Gotham-Book" w:hAnsi="Gotham-Book" w:cs="Gotham-Book"/>
          <w:color w:val="000000"/>
          <w:sz w:val="18"/>
          <w:szCs w:val="18"/>
        </w:rPr>
        <w:t xml:space="preserve">within UnitedHealthcare </w:t>
      </w:r>
      <w:r w:rsidRPr="00472CEF">
        <w:rPr>
          <w:rFonts w:ascii="Gotham-Book" w:hAnsi="Gotham-Book" w:cs="Gotham-Book"/>
          <w:color w:val="000000"/>
          <w:sz w:val="18"/>
          <w:szCs w:val="18"/>
        </w:rPr>
        <w:t>filmed leaders and employees sharing their Six-Word Story on screen as part of the</w:t>
      </w:r>
      <w:r w:rsidR="00472CEF">
        <w:rPr>
          <w:rFonts w:ascii="Gotham-Book" w:hAnsi="Gotham-Book" w:cs="Gotham-Book"/>
          <w:color w:val="000000"/>
          <w:sz w:val="18"/>
          <w:szCs w:val="18"/>
        </w:rPr>
        <w:t>ir “Celebrate Our People” week;</w:t>
      </w:r>
    </w:p>
    <w:p w14:paraId="577CACBE" w14:textId="77777777" w:rsidR="00B02B40" w:rsidRPr="00472CEF" w:rsidRDefault="00751F8D" w:rsidP="00472C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472CEF">
        <w:rPr>
          <w:rFonts w:ascii="Gotham-Book" w:hAnsi="Gotham-Book" w:cs="Gotham-Book"/>
          <w:color w:val="000000"/>
          <w:sz w:val="18"/>
          <w:szCs w:val="18"/>
        </w:rPr>
        <w:t xml:space="preserve">Colleagues in Brazil embraced it even more, creating their own “Seis </w:t>
      </w:r>
      <w:proofErr w:type="spellStart"/>
      <w:r w:rsidRPr="00472CEF">
        <w:rPr>
          <w:rFonts w:ascii="Gotham-Book" w:hAnsi="Gotham-Book" w:cs="Gotham-Book"/>
          <w:color w:val="000000"/>
          <w:sz w:val="18"/>
          <w:szCs w:val="18"/>
        </w:rPr>
        <w:t>Palauras</w:t>
      </w:r>
      <w:proofErr w:type="spellEnd"/>
      <w:r w:rsidRPr="00472CEF">
        <w:rPr>
          <w:rFonts w:ascii="Gotham-Book" w:hAnsi="Gotham-Book" w:cs="Gotham-Book"/>
          <w:color w:val="000000"/>
          <w:sz w:val="18"/>
          <w:szCs w:val="18"/>
        </w:rPr>
        <w:t xml:space="preserve">” </w:t>
      </w:r>
      <w:r w:rsidR="003A5361">
        <w:rPr>
          <w:rFonts w:ascii="Gotham-Book" w:hAnsi="Gotham-Book" w:cs="Gotham-Book"/>
          <w:color w:val="000000"/>
          <w:sz w:val="18"/>
          <w:szCs w:val="18"/>
        </w:rPr>
        <w:t xml:space="preserve">(Portuguese for “Six-Word Stories”) </w:t>
      </w:r>
      <w:r w:rsidRPr="00472CEF">
        <w:rPr>
          <w:rFonts w:ascii="Gotham-Book" w:hAnsi="Gotham-Book" w:cs="Gotham-Book"/>
          <w:color w:val="000000"/>
          <w:sz w:val="18"/>
          <w:szCs w:val="18"/>
        </w:rPr>
        <w:t>initiative t</w:t>
      </w:r>
      <w:r w:rsidR="00472CEF">
        <w:rPr>
          <w:rFonts w:ascii="Gotham-Book" w:hAnsi="Gotham-Book" w:cs="Gotham-Book"/>
          <w:color w:val="000000"/>
          <w:sz w:val="18"/>
          <w:szCs w:val="18"/>
        </w:rPr>
        <w:t xml:space="preserve">o gather stories </w:t>
      </w:r>
      <w:r w:rsidR="003A5361">
        <w:rPr>
          <w:rFonts w:ascii="Gotham-Book" w:hAnsi="Gotham-Book" w:cs="Gotham-Book"/>
          <w:color w:val="000000"/>
          <w:sz w:val="18"/>
          <w:szCs w:val="18"/>
        </w:rPr>
        <w:t>locally</w:t>
      </w:r>
      <w:r w:rsidR="00472CEF">
        <w:rPr>
          <w:rFonts w:ascii="Gotham-Book" w:hAnsi="Gotham-Book" w:cs="Gotham-Book"/>
          <w:color w:val="000000"/>
          <w:sz w:val="18"/>
          <w:szCs w:val="18"/>
        </w:rPr>
        <w:t xml:space="preserve">. </w:t>
      </w:r>
    </w:p>
    <w:p w14:paraId="64FBD17C" w14:textId="77777777" w:rsidR="006C1EFF" w:rsidRDefault="006C1EFF" w:rsidP="004D5A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14:paraId="4C408E0A" w14:textId="2E39BDEC" w:rsidR="00472CEF" w:rsidRPr="00B41285" w:rsidRDefault="00B41285" w:rsidP="00B4128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B41285">
        <w:rPr>
          <w:rFonts w:ascii="Gotham-Book" w:hAnsi="Gotham-Book" w:cs="Gotham-Book"/>
          <w:color w:val="000000"/>
          <w:sz w:val="18"/>
          <w:szCs w:val="18"/>
        </w:rPr>
        <w:t>Stef Tschida and her team created:</w:t>
      </w:r>
    </w:p>
    <w:p w14:paraId="0925113D" w14:textId="528D2DAC" w:rsidR="00472CEF" w:rsidRDefault="00472CEF" w:rsidP="00B412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>
        <w:rPr>
          <w:rFonts w:ascii="Gotham-Book" w:hAnsi="Gotham-Book" w:cs="Gotham-Book"/>
          <w:color w:val="000000"/>
          <w:sz w:val="18"/>
          <w:szCs w:val="18"/>
        </w:rPr>
        <w:t>A</w:t>
      </w:r>
      <w:r w:rsidR="00EE32F5" w:rsidRPr="00472CEF">
        <w:rPr>
          <w:rFonts w:ascii="Gotham-Book" w:hAnsi="Gotham-Book" w:cs="Gotham-Book"/>
          <w:color w:val="000000"/>
          <w:sz w:val="18"/>
          <w:szCs w:val="18"/>
        </w:rPr>
        <w:t xml:space="preserve"> dedicated landing page on </w:t>
      </w:r>
      <w:r w:rsidR="00B41285">
        <w:rPr>
          <w:rFonts w:ascii="Gotham-Book" w:hAnsi="Gotham-Book" w:cs="Gotham-Book"/>
          <w:color w:val="000000"/>
          <w:sz w:val="18"/>
          <w:szCs w:val="18"/>
        </w:rPr>
        <w:t>the UHG</w:t>
      </w:r>
      <w:r w:rsidR="00EE32F5" w:rsidRPr="00472CEF">
        <w:rPr>
          <w:rFonts w:ascii="Gotham-Book" w:hAnsi="Gotham-Book" w:cs="Gotham-Book"/>
          <w:color w:val="000000"/>
          <w:sz w:val="18"/>
          <w:szCs w:val="18"/>
        </w:rPr>
        <w:t xml:space="preserve"> intranet with </w:t>
      </w:r>
      <w:r w:rsidR="00646704" w:rsidRPr="00472CEF">
        <w:rPr>
          <w:rFonts w:ascii="Gotham-Book" w:hAnsi="Gotham-Book" w:cs="Gotham-Book"/>
          <w:color w:val="000000"/>
          <w:sz w:val="18"/>
          <w:szCs w:val="18"/>
        </w:rPr>
        <w:t>“Six Ways to Celebrate Your Six-Word Stories</w:t>
      </w:r>
      <w:r w:rsidR="00EE32F5" w:rsidRPr="00472CEF">
        <w:rPr>
          <w:rFonts w:ascii="Gotham-Book" w:hAnsi="Gotham-Book" w:cs="Gotham-Book"/>
          <w:color w:val="000000"/>
          <w:sz w:val="18"/>
          <w:szCs w:val="18"/>
        </w:rPr>
        <w:t>,”</w:t>
      </w:r>
      <w:r w:rsidR="00646704" w:rsidRPr="00472CEF"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>
        <w:rPr>
          <w:rFonts w:ascii="Gotham-Book" w:hAnsi="Gotham-Book" w:cs="Gotham-Book"/>
          <w:color w:val="000000"/>
          <w:sz w:val="18"/>
          <w:szCs w:val="18"/>
        </w:rPr>
        <w:t>containing:</w:t>
      </w:r>
    </w:p>
    <w:p w14:paraId="6E12FCD7" w14:textId="77777777" w:rsidR="00472CEF" w:rsidRDefault="00472CEF" w:rsidP="00B4128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>
        <w:rPr>
          <w:rFonts w:ascii="Gotham-Book" w:hAnsi="Gotham-Book" w:cs="Gotham-Book"/>
          <w:color w:val="000000"/>
          <w:sz w:val="18"/>
          <w:szCs w:val="18"/>
        </w:rPr>
        <w:t>A</w:t>
      </w:r>
      <w:r w:rsidR="00646704" w:rsidRPr="00472CEF">
        <w:rPr>
          <w:rFonts w:ascii="Gotham-Book" w:hAnsi="Gotham-Book" w:cs="Gotham-Book"/>
          <w:color w:val="000000"/>
          <w:sz w:val="18"/>
          <w:szCs w:val="18"/>
        </w:rPr>
        <w:t xml:space="preserve">n electronic book </w:t>
      </w:r>
      <w:r>
        <w:rPr>
          <w:rFonts w:ascii="Gotham-Book" w:hAnsi="Gotham-Book" w:cs="Gotham-Book"/>
          <w:color w:val="000000"/>
          <w:sz w:val="18"/>
          <w:szCs w:val="18"/>
        </w:rPr>
        <w:t>with</w:t>
      </w:r>
      <w:r w:rsidR="00646704" w:rsidRPr="00472CEF"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 w:rsidR="006C1EFF" w:rsidRPr="00472CEF">
        <w:rPr>
          <w:rFonts w:ascii="Gotham-Book" w:hAnsi="Gotham-Book" w:cs="Gotham-Book"/>
          <w:color w:val="000000"/>
          <w:sz w:val="18"/>
          <w:szCs w:val="18"/>
        </w:rPr>
        <w:t xml:space="preserve">all 2,000 stories </w:t>
      </w:r>
      <w:proofErr w:type="gramStart"/>
      <w:r w:rsidR="006C1EFF" w:rsidRPr="00472CEF">
        <w:rPr>
          <w:rFonts w:ascii="Gotham-Book" w:hAnsi="Gotham-Book" w:cs="Gotham-Book"/>
          <w:color w:val="000000"/>
          <w:sz w:val="18"/>
          <w:szCs w:val="18"/>
        </w:rPr>
        <w:t>submitted</w:t>
      </w:r>
      <w:r w:rsidR="00646704" w:rsidRPr="00472CEF">
        <w:rPr>
          <w:rFonts w:ascii="Gotham-Book" w:hAnsi="Gotham-Book" w:cs="Gotham-Book"/>
          <w:color w:val="000000"/>
          <w:sz w:val="18"/>
          <w:szCs w:val="18"/>
        </w:rPr>
        <w:t>;</w:t>
      </w:r>
      <w:proofErr w:type="gramEnd"/>
      <w:r w:rsidR="006C1EFF" w:rsidRPr="00472CEF">
        <w:rPr>
          <w:rFonts w:ascii="Gotham-Book" w:hAnsi="Gotham-Book" w:cs="Gotham-Book"/>
          <w:color w:val="000000"/>
          <w:sz w:val="18"/>
          <w:szCs w:val="18"/>
        </w:rPr>
        <w:t xml:space="preserve"> </w:t>
      </w:r>
    </w:p>
    <w:p w14:paraId="697AC056" w14:textId="77777777" w:rsidR="00472CEF" w:rsidRDefault="00472CEF" w:rsidP="00B4128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>
        <w:rPr>
          <w:rFonts w:ascii="Gotham-Book" w:hAnsi="Gotham-Book" w:cs="Gotham-Book"/>
          <w:color w:val="000000"/>
          <w:sz w:val="18"/>
          <w:szCs w:val="18"/>
        </w:rPr>
        <w:t>A</w:t>
      </w:r>
      <w:r w:rsidR="00646704" w:rsidRPr="00472CEF">
        <w:rPr>
          <w:rFonts w:ascii="Gotham-Book" w:hAnsi="Gotham-Book" w:cs="Gotham-Book"/>
          <w:color w:val="000000"/>
          <w:sz w:val="18"/>
          <w:szCs w:val="18"/>
        </w:rPr>
        <w:t xml:space="preserve">n interactive web experience showcasing story </w:t>
      </w:r>
      <w:proofErr w:type="gramStart"/>
      <w:r w:rsidR="00646704" w:rsidRPr="00472CEF">
        <w:rPr>
          <w:rFonts w:ascii="Gotham-Book" w:hAnsi="Gotham-Book" w:cs="Gotham-Book"/>
          <w:color w:val="000000"/>
          <w:sz w:val="18"/>
          <w:szCs w:val="18"/>
        </w:rPr>
        <w:t>highlights;</w:t>
      </w:r>
      <w:proofErr w:type="gramEnd"/>
      <w:r w:rsidR="00646704" w:rsidRPr="00472CEF">
        <w:rPr>
          <w:rFonts w:ascii="Gotham-Book" w:hAnsi="Gotham-Book" w:cs="Gotham-Book"/>
          <w:color w:val="000000"/>
          <w:sz w:val="18"/>
          <w:szCs w:val="18"/>
        </w:rPr>
        <w:t xml:space="preserve"> </w:t>
      </w:r>
    </w:p>
    <w:p w14:paraId="25318361" w14:textId="77777777" w:rsidR="00472CEF" w:rsidRDefault="00472CEF" w:rsidP="00B4128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>
        <w:rPr>
          <w:rFonts w:ascii="Gotham-Book" w:hAnsi="Gotham-Book" w:cs="Gotham-Book"/>
          <w:color w:val="000000"/>
          <w:sz w:val="18"/>
          <w:szCs w:val="18"/>
        </w:rPr>
        <w:t>A</w:t>
      </w:r>
      <w:r w:rsidR="006C1EFF" w:rsidRPr="00472CEF">
        <w:rPr>
          <w:rFonts w:ascii="Gotham-Book" w:hAnsi="Gotham-Book" w:cs="Gotham-Book"/>
          <w:color w:val="000000"/>
          <w:sz w:val="18"/>
          <w:szCs w:val="18"/>
        </w:rPr>
        <w:t xml:space="preserve"> branded, customizable desk poster </w:t>
      </w:r>
      <w:r w:rsidR="00646704" w:rsidRPr="00472CEF">
        <w:rPr>
          <w:rFonts w:ascii="Gotham-Book" w:hAnsi="Gotham-Book" w:cs="Gotham-Book"/>
          <w:color w:val="000000"/>
          <w:sz w:val="18"/>
          <w:szCs w:val="18"/>
        </w:rPr>
        <w:t>to regularly remind</w:t>
      </w:r>
      <w:r w:rsidR="006C1EFF" w:rsidRPr="00472CEF">
        <w:rPr>
          <w:rFonts w:ascii="Gotham-Book" w:hAnsi="Gotham-Book" w:cs="Gotham-Book"/>
          <w:color w:val="000000"/>
          <w:sz w:val="18"/>
          <w:szCs w:val="18"/>
        </w:rPr>
        <w:t xml:space="preserve"> people </w:t>
      </w:r>
      <w:r w:rsidR="00646704" w:rsidRPr="00472CEF">
        <w:rPr>
          <w:rFonts w:ascii="Gotham-Book" w:hAnsi="Gotham-Book" w:cs="Gotham-Book"/>
          <w:color w:val="000000"/>
          <w:sz w:val="18"/>
          <w:szCs w:val="18"/>
        </w:rPr>
        <w:t>about the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ir story and the commitment they’d made to contribute to the company’s </w:t>
      </w:r>
      <w:proofErr w:type="gramStart"/>
      <w:r>
        <w:rPr>
          <w:rFonts w:ascii="Gotham-Book" w:hAnsi="Gotham-Book" w:cs="Gotham-Book"/>
          <w:color w:val="000000"/>
          <w:sz w:val="18"/>
          <w:szCs w:val="18"/>
        </w:rPr>
        <w:t>goals;</w:t>
      </w:r>
      <w:proofErr w:type="gramEnd"/>
    </w:p>
    <w:p w14:paraId="7789D56F" w14:textId="77777777" w:rsidR="00472CEF" w:rsidRDefault="00472CEF" w:rsidP="00B4128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>
        <w:rPr>
          <w:rFonts w:ascii="Gotham-Book" w:hAnsi="Gotham-Book" w:cs="Gotham-Book"/>
          <w:color w:val="000000"/>
          <w:sz w:val="18"/>
          <w:szCs w:val="18"/>
        </w:rPr>
        <w:t>Three p</w:t>
      </w:r>
      <w:r w:rsidR="00646704" w:rsidRPr="00472CEF">
        <w:rPr>
          <w:rFonts w:ascii="Gotham-Book" w:hAnsi="Gotham-Book" w:cs="Gotham-Book"/>
          <w:color w:val="000000"/>
          <w:sz w:val="18"/>
          <w:szCs w:val="18"/>
        </w:rPr>
        <w:t>rintable posters showcasing stories from top leaders, stories pertaining to UnitedHealth Group’s values and culture, and stories celebrating the work of our cu</w:t>
      </w:r>
      <w:r w:rsidR="003A5361">
        <w:rPr>
          <w:rFonts w:ascii="Gotham-Book" w:hAnsi="Gotham-Book" w:cs="Gotham-Book"/>
          <w:color w:val="000000"/>
          <w:sz w:val="18"/>
          <w:szCs w:val="18"/>
        </w:rPr>
        <w:t xml:space="preserve">stomer service </w:t>
      </w:r>
      <w:proofErr w:type="gramStart"/>
      <w:r w:rsidR="003A5361">
        <w:rPr>
          <w:rFonts w:ascii="Gotham-Book" w:hAnsi="Gotham-Book" w:cs="Gotham-Book"/>
          <w:color w:val="000000"/>
          <w:sz w:val="18"/>
          <w:szCs w:val="18"/>
        </w:rPr>
        <w:t>representatives;</w:t>
      </w:r>
      <w:proofErr w:type="gramEnd"/>
    </w:p>
    <w:p w14:paraId="6336661E" w14:textId="5AF4CC9B" w:rsidR="00D949F5" w:rsidRDefault="00BC6E21" w:rsidP="00F676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B41285">
        <w:rPr>
          <w:rFonts w:ascii="Gotham-Book" w:hAnsi="Gotham-Book" w:cs="Gotham-Book"/>
          <w:color w:val="000000"/>
          <w:sz w:val="18"/>
          <w:szCs w:val="18"/>
        </w:rPr>
        <w:t xml:space="preserve">Launch communications </w:t>
      </w:r>
      <w:r w:rsidR="00B41285" w:rsidRPr="00B41285">
        <w:rPr>
          <w:rFonts w:ascii="Gotham-Book" w:hAnsi="Gotham-Book" w:cs="Gotham-Book"/>
          <w:color w:val="000000"/>
          <w:sz w:val="18"/>
          <w:szCs w:val="18"/>
        </w:rPr>
        <w:t>that promoted</w:t>
      </w:r>
      <w:r w:rsidR="00EE32F5" w:rsidRPr="00B41285">
        <w:rPr>
          <w:rFonts w:ascii="Gotham-Book" w:hAnsi="Gotham-Book" w:cs="Gotham-Book"/>
          <w:color w:val="000000"/>
          <w:sz w:val="18"/>
          <w:szCs w:val="18"/>
        </w:rPr>
        <w:t xml:space="preserve"> the landing page </w:t>
      </w:r>
      <w:r w:rsidR="00472CEF" w:rsidRPr="00B41285">
        <w:rPr>
          <w:rFonts w:ascii="Gotham-Book" w:hAnsi="Gotham-Book" w:cs="Gotham-Book"/>
          <w:color w:val="000000"/>
          <w:sz w:val="18"/>
          <w:szCs w:val="18"/>
        </w:rPr>
        <w:t>with</w:t>
      </w:r>
      <w:r w:rsidR="00EE32F5" w:rsidRPr="00B41285"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 w:rsidR="00472CEF" w:rsidRPr="00B41285">
        <w:rPr>
          <w:rFonts w:ascii="Gotham-Book" w:hAnsi="Gotham-Book" w:cs="Gotham-Book"/>
          <w:color w:val="000000"/>
          <w:sz w:val="18"/>
          <w:szCs w:val="18"/>
        </w:rPr>
        <w:t>a</w:t>
      </w:r>
      <w:r w:rsidR="00EE32F5" w:rsidRPr="00B41285"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 w:rsidRPr="00B41285">
        <w:rPr>
          <w:rFonts w:ascii="Gotham-Book" w:hAnsi="Gotham-Book" w:cs="Gotham-Book"/>
          <w:color w:val="000000"/>
          <w:sz w:val="18"/>
          <w:szCs w:val="18"/>
        </w:rPr>
        <w:t xml:space="preserve">“Six Fun Facts about Your Six-Word Stories” </w:t>
      </w:r>
      <w:r w:rsidR="00472CEF" w:rsidRPr="00B41285">
        <w:rPr>
          <w:rFonts w:ascii="Gotham-Book" w:hAnsi="Gotham-Book" w:cs="Gotham-Book"/>
          <w:color w:val="000000"/>
          <w:sz w:val="18"/>
          <w:szCs w:val="18"/>
        </w:rPr>
        <w:t xml:space="preserve">infographic </w:t>
      </w:r>
      <w:r w:rsidRPr="00B41285">
        <w:rPr>
          <w:rFonts w:ascii="Gotham-Book" w:hAnsi="Gotham-Book" w:cs="Gotham-Book"/>
          <w:color w:val="000000"/>
          <w:sz w:val="18"/>
          <w:szCs w:val="18"/>
        </w:rPr>
        <w:t>highlighting interesting</w:t>
      </w:r>
      <w:r w:rsidR="00CA691B" w:rsidRPr="00B41285">
        <w:rPr>
          <w:rFonts w:ascii="Gotham-Book" w:hAnsi="Gotham-Book" w:cs="Gotham-Book"/>
          <w:color w:val="000000"/>
          <w:sz w:val="18"/>
          <w:szCs w:val="18"/>
        </w:rPr>
        <w:t xml:space="preserve"> story</w:t>
      </w:r>
      <w:r w:rsidRPr="00B41285"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 w:rsidR="00472CEF" w:rsidRPr="00B41285">
        <w:rPr>
          <w:rFonts w:ascii="Gotham-Book" w:hAnsi="Gotham-Book" w:cs="Gotham-Book"/>
          <w:color w:val="000000"/>
          <w:sz w:val="18"/>
          <w:szCs w:val="18"/>
        </w:rPr>
        <w:t>themes</w:t>
      </w:r>
      <w:r w:rsidR="00B41285" w:rsidRPr="00B41285">
        <w:rPr>
          <w:rFonts w:ascii="Gotham-Book" w:hAnsi="Gotham-Book" w:cs="Gotham-Book"/>
          <w:color w:val="000000"/>
          <w:sz w:val="18"/>
          <w:szCs w:val="18"/>
        </w:rPr>
        <w:t xml:space="preserve"> e.g.</w:t>
      </w:r>
      <w:r w:rsidR="00472CEF" w:rsidRPr="00B41285"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 w:rsidRPr="00B41285">
        <w:rPr>
          <w:rFonts w:ascii="Gotham-Book" w:hAnsi="Gotham-Book" w:cs="Gotham-Book"/>
          <w:color w:val="000000"/>
          <w:sz w:val="18"/>
          <w:szCs w:val="18"/>
        </w:rPr>
        <w:t>41 stories referenced employees making a difference by putting themselves “in the shoes” of those they serve</w:t>
      </w:r>
    </w:p>
    <w:p w14:paraId="7C5A4FB0" w14:textId="77777777" w:rsidR="00B41285" w:rsidRPr="00B41285" w:rsidRDefault="00B41285" w:rsidP="00B41285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Gotham-Book" w:hAnsi="Gotham-Book" w:cs="Gotham-Book"/>
          <w:color w:val="000000"/>
          <w:sz w:val="18"/>
          <w:szCs w:val="18"/>
        </w:rPr>
      </w:pPr>
    </w:p>
    <w:p w14:paraId="38F86AC9" w14:textId="77777777" w:rsidR="00D949F5" w:rsidRPr="00045BF6" w:rsidRDefault="00D949F5" w:rsidP="004D5A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>
        <w:rPr>
          <w:rFonts w:ascii="Gotham-Book" w:hAnsi="Gotham-Book" w:cs="Gotham-Book"/>
          <w:color w:val="000000"/>
          <w:sz w:val="18"/>
          <w:szCs w:val="18"/>
        </w:rPr>
        <w:t xml:space="preserve">Despite its strategic </w:t>
      </w:r>
      <w:r w:rsidR="00ED04C4">
        <w:rPr>
          <w:rFonts w:ascii="Gotham-Book" w:hAnsi="Gotham-Book" w:cs="Gotham-Book"/>
          <w:color w:val="000000"/>
          <w:sz w:val="18"/>
          <w:szCs w:val="18"/>
        </w:rPr>
        <w:t>relevance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and the embrace of senior leadership, this initiative</w:t>
      </w:r>
      <w:r w:rsidR="00CA691B">
        <w:rPr>
          <w:rFonts w:ascii="Gotham-Book" w:hAnsi="Gotham-Book" w:cs="Gotham-Book"/>
          <w:color w:val="000000"/>
          <w:sz w:val="18"/>
          <w:szCs w:val="18"/>
        </w:rPr>
        <w:t xml:space="preserve"> had no budget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, as previously planned projects commanded existing dollars. All of the above was delivered with </w:t>
      </w:r>
      <w:r w:rsidR="0098075D">
        <w:rPr>
          <w:rFonts w:ascii="Gotham-Book" w:hAnsi="Gotham-Book" w:cs="Gotham-Book"/>
          <w:color w:val="000000"/>
          <w:sz w:val="18"/>
          <w:szCs w:val="18"/>
        </w:rPr>
        <w:t xml:space="preserve">existing 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in-house resources, including manual processing of stories once submitted. </w:t>
      </w:r>
    </w:p>
    <w:p w14:paraId="2D256B5A" w14:textId="77777777" w:rsidR="004D5A1F" w:rsidRPr="00045BF6" w:rsidRDefault="004D5A1F" w:rsidP="004D5A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14:paraId="0220290C" w14:textId="0C4B7702" w:rsidR="002D5500" w:rsidRPr="00475493" w:rsidRDefault="00B41285" w:rsidP="00475493">
      <w:pPr>
        <w:rPr>
          <w:rFonts w:ascii="Gotham-Book" w:hAnsi="Gotham-Book" w:cs="Gotham-Book"/>
          <w:color w:val="000000"/>
          <w:sz w:val="18"/>
          <w:szCs w:val="18"/>
        </w:rPr>
      </w:pPr>
      <w:r>
        <w:rPr>
          <w:rFonts w:ascii="Gotham-Medium" w:hAnsi="Gotham-Medium" w:cs="Gotham-Medium"/>
          <w:b/>
          <w:sz w:val="18"/>
          <w:szCs w:val="18"/>
        </w:rPr>
        <w:t>RESULTS</w:t>
      </w:r>
      <w:r>
        <w:rPr>
          <w:rFonts w:ascii="Gotham-Medium" w:hAnsi="Gotham-Medium" w:cs="Gotham-Medium"/>
          <w:b/>
          <w:sz w:val="18"/>
          <w:szCs w:val="18"/>
        </w:rPr>
        <w:br/>
      </w:r>
      <w:r w:rsidR="002D5500">
        <w:rPr>
          <w:rFonts w:ascii="Gotham-Book" w:hAnsi="Gotham-Book" w:cs="Gotham-Book"/>
          <w:color w:val="000000"/>
          <w:sz w:val="18"/>
          <w:szCs w:val="18"/>
        </w:rPr>
        <w:t>Employees in six countries submitted nearly 2,000 Six-Word Stories</w:t>
      </w:r>
      <w:r w:rsidR="00DE02A1">
        <w:rPr>
          <w:rFonts w:ascii="Gotham-Book" w:hAnsi="Gotham-Book" w:cs="Gotham-Book"/>
          <w:color w:val="000000"/>
          <w:sz w:val="18"/>
          <w:szCs w:val="18"/>
        </w:rPr>
        <w:t xml:space="preserve">, whereas </w:t>
      </w:r>
      <w:r w:rsidR="00475493">
        <w:rPr>
          <w:rFonts w:ascii="Gotham-Book" w:hAnsi="Gotham-Book" w:cs="Gotham-Book"/>
          <w:color w:val="000000"/>
          <w:sz w:val="18"/>
          <w:szCs w:val="18"/>
        </w:rPr>
        <w:t>historical</w:t>
      </w:r>
      <w:r w:rsidR="00DE02A1">
        <w:rPr>
          <w:rFonts w:ascii="Gotham-Book" w:hAnsi="Gotham-Book" w:cs="Gotham-Book"/>
          <w:color w:val="000000"/>
          <w:sz w:val="18"/>
          <w:szCs w:val="18"/>
        </w:rPr>
        <w:t xml:space="preserve"> requests for employee</w:t>
      </w:r>
      <w:r w:rsidR="00475493">
        <w:rPr>
          <w:rFonts w:ascii="Gotham-Book" w:hAnsi="Gotham-Book" w:cs="Gotham-Book"/>
          <w:color w:val="000000"/>
          <w:sz w:val="18"/>
          <w:szCs w:val="18"/>
        </w:rPr>
        <w:t xml:space="preserve">-generated </w:t>
      </w:r>
      <w:r w:rsidR="00475493">
        <w:rPr>
          <w:rFonts w:ascii="Gotham-Book" w:hAnsi="Gotham-Book" w:cs="Gotham-Book"/>
          <w:color w:val="000000"/>
          <w:sz w:val="18"/>
          <w:szCs w:val="18"/>
        </w:rPr>
        <w:lastRenderedPageBreak/>
        <w:t>content have received 100-200 responses on average</w:t>
      </w:r>
      <w:r w:rsidR="002D5500">
        <w:rPr>
          <w:rFonts w:ascii="Gotham-Book" w:hAnsi="Gotham-Book" w:cs="Gotham-Book"/>
          <w:color w:val="000000"/>
          <w:sz w:val="18"/>
          <w:szCs w:val="18"/>
        </w:rPr>
        <w:t xml:space="preserve">. </w:t>
      </w:r>
      <w:r w:rsidR="008937A5" w:rsidRPr="008937A5">
        <w:rPr>
          <w:rFonts w:ascii="Gotham-Book" w:hAnsi="Gotham-Book" w:cs="Gotham-Book"/>
          <w:color w:val="000000"/>
          <w:sz w:val="18"/>
          <w:szCs w:val="18"/>
        </w:rPr>
        <w:t xml:space="preserve">The </w:t>
      </w:r>
      <w:r w:rsidR="008937A5">
        <w:rPr>
          <w:rFonts w:ascii="Gotham-Book" w:hAnsi="Gotham-Book" w:cs="Gotham-Book"/>
          <w:color w:val="000000"/>
          <w:sz w:val="18"/>
          <w:szCs w:val="18"/>
        </w:rPr>
        <w:t xml:space="preserve">two </w:t>
      </w:r>
      <w:r w:rsidR="00475493">
        <w:rPr>
          <w:rFonts w:ascii="Gotham-Book" w:hAnsi="Gotham-Book" w:cs="Gotham-Book"/>
          <w:color w:val="000000"/>
          <w:sz w:val="18"/>
          <w:szCs w:val="18"/>
        </w:rPr>
        <w:t>Six-Word Stories</w:t>
      </w:r>
      <w:r w:rsidR="002D5500">
        <w:rPr>
          <w:rFonts w:ascii="Gotham-Book" w:hAnsi="Gotham-Book" w:cs="Gotham-Book"/>
          <w:color w:val="000000"/>
          <w:sz w:val="18"/>
          <w:szCs w:val="18"/>
        </w:rPr>
        <w:t xml:space="preserve"> intranet</w:t>
      </w:r>
      <w:r w:rsidR="008937A5">
        <w:rPr>
          <w:rFonts w:ascii="Gotham-Book" w:hAnsi="Gotham-Book" w:cs="Gotham-Book"/>
          <w:color w:val="000000"/>
          <w:sz w:val="18"/>
          <w:szCs w:val="18"/>
        </w:rPr>
        <w:t xml:space="preserve"> articles </w:t>
      </w:r>
      <w:r w:rsidR="00475493">
        <w:rPr>
          <w:rFonts w:ascii="Gotham-Book" w:hAnsi="Gotham-Book" w:cs="Gotham-Book"/>
          <w:color w:val="000000"/>
          <w:sz w:val="18"/>
          <w:szCs w:val="18"/>
        </w:rPr>
        <w:t xml:space="preserve">(the “Call for Stories” and </w:t>
      </w:r>
      <w:r w:rsidR="003A5361">
        <w:rPr>
          <w:rFonts w:ascii="Gotham-Book" w:hAnsi="Gotham-Book" w:cs="Gotham-Book"/>
          <w:color w:val="000000"/>
          <w:sz w:val="18"/>
          <w:szCs w:val="18"/>
        </w:rPr>
        <w:t>the article</w:t>
      </w:r>
      <w:r w:rsidR="00475493">
        <w:rPr>
          <w:rFonts w:ascii="Gotham-Book" w:hAnsi="Gotham-Book" w:cs="Gotham-Book"/>
          <w:color w:val="000000"/>
          <w:sz w:val="18"/>
          <w:szCs w:val="18"/>
        </w:rPr>
        <w:t xml:space="preserve"> sharing the stories) </w:t>
      </w:r>
      <w:r w:rsidR="008937A5">
        <w:rPr>
          <w:rFonts w:ascii="Gotham-Book" w:hAnsi="Gotham-Book" w:cs="Gotham-Book"/>
          <w:color w:val="000000"/>
          <w:sz w:val="18"/>
          <w:szCs w:val="18"/>
        </w:rPr>
        <w:t>are among the best performing</w:t>
      </w:r>
      <w:r w:rsidR="002D5500">
        <w:rPr>
          <w:rFonts w:ascii="Gotham-Book" w:hAnsi="Gotham-Book" w:cs="Gotham-Book"/>
          <w:color w:val="000000"/>
          <w:sz w:val="18"/>
          <w:szCs w:val="18"/>
        </w:rPr>
        <w:t xml:space="preserve"> to date</w:t>
      </w:r>
      <w:r w:rsidR="008937A5">
        <w:rPr>
          <w:rFonts w:ascii="Gotham-Book" w:hAnsi="Gotham-Book" w:cs="Gotham-Book"/>
          <w:color w:val="000000"/>
          <w:sz w:val="18"/>
          <w:szCs w:val="18"/>
        </w:rPr>
        <w:t xml:space="preserve"> in 2016</w:t>
      </w:r>
      <w:r w:rsidR="00475493">
        <w:rPr>
          <w:rFonts w:ascii="Gotham-Book" w:hAnsi="Gotham-Book" w:cs="Gotham-Book"/>
          <w:color w:val="000000"/>
          <w:sz w:val="18"/>
          <w:szCs w:val="18"/>
        </w:rPr>
        <w:t xml:space="preserve">. The “Call for Stories” </w:t>
      </w:r>
      <w:r w:rsidR="008A4E62" w:rsidRPr="00475493">
        <w:rPr>
          <w:rFonts w:ascii="Gotham-Book" w:hAnsi="Gotham-Book" w:cs="Gotham-Book"/>
          <w:color w:val="000000"/>
          <w:sz w:val="18"/>
          <w:szCs w:val="18"/>
        </w:rPr>
        <w:t xml:space="preserve">article garnered 9,044 unique </w:t>
      </w:r>
      <w:r w:rsidR="00475493">
        <w:rPr>
          <w:rFonts w:ascii="Gotham-Book" w:hAnsi="Gotham-Book" w:cs="Gotham-Book"/>
          <w:color w:val="000000"/>
          <w:sz w:val="18"/>
          <w:szCs w:val="18"/>
        </w:rPr>
        <w:t xml:space="preserve">page </w:t>
      </w:r>
      <w:r w:rsidR="008A4E62" w:rsidRPr="00475493">
        <w:rPr>
          <w:rFonts w:ascii="Gotham-Book" w:hAnsi="Gotham-Book" w:cs="Gotham-Book"/>
          <w:color w:val="000000"/>
          <w:sz w:val="18"/>
          <w:szCs w:val="18"/>
        </w:rPr>
        <w:t xml:space="preserve">views and the launch materials collectively drew in 11,279 unique </w:t>
      </w:r>
      <w:r w:rsidR="00475493">
        <w:rPr>
          <w:rFonts w:ascii="Gotham-Book" w:hAnsi="Gotham-Book" w:cs="Gotham-Book"/>
          <w:color w:val="000000"/>
          <w:sz w:val="18"/>
          <w:szCs w:val="18"/>
        </w:rPr>
        <w:t>page views</w:t>
      </w:r>
      <w:r w:rsidR="008A4E62" w:rsidRPr="00475493">
        <w:rPr>
          <w:rFonts w:ascii="Gotham-Book" w:hAnsi="Gotham-Book" w:cs="Gotham-Book"/>
          <w:color w:val="000000"/>
          <w:sz w:val="18"/>
          <w:szCs w:val="18"/>
        </w:rPr>
        <w:t xml:space="preserve">, </w:t>
      </w:r>
      <w:r w:rsidR="002D5500" w:rsidRPr="00475493">
        <w:rPr>
          <w:rFonts w:ascii="Gotham-Book" w:hAnsi="Gotham-Book" w:cs="Gotham-Book"/>
          <w:color w:val="000000"/>
          <w:sz w:val="18"/>
          <w:szCs w:val="18"/>
        </w:rPr>
        <w:t>compared to</w:t>
      </w:r>
      <w:r w:rsidR="008937A5" w:rsidRPr="00475493"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 w:rsidR="002D5500" w:rsidRPr="00475493">
        <w:rPr>
          <w:rFonts w:ascii="Gotham-Book" w:hAnsi="Gotham-Book" w:cs="Gotham-Book"/>
          <w:color w:val="000000"/>
          <w:sz w:val="18"/>
          <w:szCs w:val="18"/>
        </w:rPr>
        <w:t xml:space="preserve">an average </w:t>
      </w:r>
      <w:r w:rsidR="001617AC" w:rsidRPr="00475493">
        <w:rPr>
          <w:rFonts w:ascii="Gotham-Book" w:hAnsi="Gotham-Book" w:cs="Gotham-Book"/>
          <w:color w:val="000000"/>
          <w:sz w:val="18"/>
          <w:szCs w:val="18"/>
        </w:rPr>
        <w:t>5</w:t>
      </w:r>
      <w:r w:rsidR="008937A5" w:rsidRPr="00475493">
        <w:rPr>
          <w:rFonts w:ascii="Gotham-Book" w:hAnsi="Gotham-Book" w:cs="Gotham-Book"/>
          <w:color w:val="000000"/>
          <w:sz w:val="18"/>
          <w:szCs w:val="18"/>
        </w:rPr>
        <w:t xml:space="preserve">,000 </w:t>
      </w:r>
      <w:r w:rsidR="001617AC" w:rsidRPr="00475493">
        <w:rPr>
          <w:rFonts w:ascii="Gotham-Book" w:hAnsi="Gotham-Book" w:cs="Gotham-Book"/>
          <w:color w:val="000000"/>
          <w:sz w:val="18"/>
          <w:szCs w:val="18"/>
        </w:rPr>
        <w:t xml:space="preserve">unique </w:t>
      </w:r>
      <w:r w:rsidR="008937A5" w:rsidRPr="00475493">
        <w:rPr>
          <w:rFonts w:ascii="Gotham-Book" w:hAnsi="Gotham-Book" w:cs="Gotham-Book"/>
          <w:color w:val="000000"/>
          <w:sz w:val="18"/>
          <w:szCs w:val="18"/>
        </w:rPr>
        <w:t>page views</w:t>
      </w:r>
      <w:r w:rsidR="002D5500" w:rsidRPr="00475493">
        <w:rPr>
          <w:rFonts w:ascii="Gotham-Book" w:hAnsi="Gotham-Book" w:cs="Gotham-Book"/>
          <w:color w:val="000000"/>
          <w:sz w:val="18"/>
          <w:szCs w:val="18"/>
        </w:rPr>
        <w:t xml:space="preserve"> per article</w:t>
      </w:r>
      <w:r w:rsidR="008A4E62" w:rsidRPr="00475493">
        <w:rPr>
          <w:rFonts w:ascii="Gotham-Book" w:hAnsi="Gotham-Book" w:cs="Gotham-Book"/>
          <w:color w:val="000000"/>
          <w:sz w:val="18"/>
          <w:szCs w:val="18"/>
        </w:rPr>
        <w:t>.</w:t>
      </w:r>
    </w:p>
    <w:p w14:paraId="26D367C2" w14:textId="77777777" w:rsidR="003D113E" w:rsidRDefault="002D5500" w:rsidP="004D5A1F">
      <w:pPr>
        <w:rPr>
          <w:rFonts w:ascii="Gotham-Book" w:hAnsi="Gotham-Book" w:cs="Gotham-Book"/>
          <w:color w:val="000000"/>
          <w:sz w:val="18"/>
          <w:szCs w:val="18"/>
        </w:rPr>
      </w:pPr>
      <w:r>
        <w:rPr>
          <w:rFonts w:ascii="Gotham-Book" w:hAnsi="Gotham-Book" w:cs="Gotham-Book"/>
          <w:color w:val="000000"/>
          <w:sz w:val="18"/>
          <w:szCs w:val="18"/>
        </w:rPr>
        <w:t>Employees had this to say:</w:t>
      </w:r>
      <w:r w:rsidR="008937A5">
        <w:rPr>
          <w:rFonts w:ascii="Gotham-Book" w:hAnsi="Gotham-Book" w:cs="Gotham-Book"/>
          <w:color w:val="000000"/>
          <w:sz w:val="18"/>
          <w:szCs w:val="18"/>
        </w:rPr>
        <w:t xml:space="preserve"> </w:t>
      </w:r>
    </w:p>
    <w:p w14:paraId="17405260" w14:textId="77777777" w:rsidR="00445985" w:rsidRDefault="00445985" w:rsidP="002D5500">
      <w:pPr>
        <w:ind w:firstLine="720"/>
        <w:rPr>
          <w:rFonts w:ascii="Gotham-Book" w:hAnsi="Gotham-Book" w:cs="Gotham-Book"/>
          <w:color w:val="000000"/>
          <w:sz w:val="18"/>
          <w:szCs w:val="18"/>
        </w:rPr>
      </w:pPr>
      <w:r w:rsidRPr="00445985">
        <w:rPr>
          <w:rFonts w:ascii="Gotham-Book" w:hAnsi="Gotham-Book" w:cs="Gotham-Book"/>
          <w:color w:val="000000"/>
          <w:sz w:val="18"/>
          <w:szCs w:val="18"/>
        </w:rPr>
        <w:t xml:space="preserve">“Thank you for this story treasure.” – Kelly 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Weathers, Associate Sales Insurance Representative, Optum </w:t>
      </w:r>
    </w:p>
    <w:p w14:paraId="19A4EFA4" w14:textId="77777777" w:rsidR="00445985" w:rsidRDefault="00445985" w:rsidP="002D5500">
      <w:pPr>
        <w:ind w:left="720"/>
        <w:rPr>
          <w:rFonts w:ascii="Gotham-Book" w:hAnsi="Gotham-Book" w:cs="Gotham-Book"/>
          <w:color w:val="000000"/>
          <w:sz w:val="18"/>
          <w:szCs w:val="18"/>
        </w:rPr>
      </w:pPr>
      <w:r>
        <w:rPr>
          <w:rFonts w:ascii="Gotham-Book" w:hAnsi="Gotham-Book" w:cs="Gotham-Book"/>
          <w:color w:val="000000"/>
          <w:sz w:val="18"/>
          <w:szCs w:val="18"/>
        </w:rPr>
        <w:t>“This is awesome… wow!” –</w:t>
      </w:r>
      <w:r w:rsidR="00C43206">
        <w:rPr>
          <w:rFonts w:ascii="Gotham-Book" w:hAnsi="Gotham-Book" w:cs="Gotham-Book"/>
          <w:color w:val="000000"/>
          <w:sz w:val="18"/>
          <w:szCs w:val="18"/>
        </w:rPr>
        <w:t xml:space="preserve"> 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Alisa Williams, Sales Operations Analyst, UnitedHealthcare Employer &amp; Individual </w:t>
      </w:r>
    </w:p>
    <w:p w14:paraId="372D873C" w14:textId="3EAB6C4C" w:rsidR="002D5500" w:rsidRDefault="00DF787D" w:rsidP="002D5500">
      <w:pPr>
        <w:rPr>
          <w:rFonts w:ascii="Gotham-Book" w:hAnsi="Gotham-Book" w:cs="Gotham-Book"/>
          <w:color w:val="000000"/>
          <w:sz w:val="18"/>
          <w:szCs w:val="18"/>
        </w:rPr>
      </w:pPr>
      <w:r>
        <w:rPr>
          <w:rFonts w:ascii="Gotham-Book" w:hAnsi="Gotham-Book" w:cs="Gotham-Book"/>
          <w:color w:val="000000"/>
          <w:sz w:val="18"/>
          <w:szCs w:val="18"/>
        </w:rPr>
        <w:t xml:space="preserve">Six-Word Stories </w:t>
      </w:r>
      <w:r w:rsidR="00BD1EFB">
        <w:rPr>
          <w:rFonts w:ascii="Gotham-Book" w:hAnsi="Gotham-Book" w:cs="Gotham-Book"/>
          <w:color w:val="000000"/>
          <w:sz w:val="18"/>
          <w:szCs w:val="18"/>
        </w:rPr>
        <w:t>continue</w:t>
      </w:r>
      <w:r w:rsidR="00B41285">
        <w:rPr>
          <w:rFonts w:ascii="Gotham-Book" w:hAnsi="Gotham-Book" w:cs="Gotham-Book"/>
          <w:color w:val="000000"/>
          <w:sz w:val="18"/>
          <w:szCs w:val="18"/>
        </w:rPr>
        <w:t>d</w:t>
      </w:r>
      <w:r w:rsidR="00BD1EFB">
        <w:rPr>
          <w:rFonts w:ascii="Gotham-Book" w:hAnsi="Gotham-Book" w:cs="Gotham-Book"/>
          <w:color w:val="000000"/>
          <w:sz w:val="18"/>
          <w:szCs w:val="18"/>
        </w:rPr>
        <w:t xml:space="preserve"> to 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live on with </w:t>
      </w:r>
      <w:r w:rsidR="00B41285">
        <w:rPr>
          <w:rFonts w:ascii="Gotham-Book" w:hAnsi="Gotham-Book" w:cs="Gotham-Book"/>
          <w:color w:val="000000"/>
          <w:sz w:val="18"/>
          <w:szCs w:val="18"/>
        </w:rPr>
        <w:t>UHG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employees</w:t>
      </w:r>
      <w:r w:rsidR="00475493">
        <w:rPr>
          <w:rFonts w:ascii="Gotham-Book" w:hAnsi="Gotham-Book" w:cs="Gotham-Book"/>
          <w:color w:val="000000"/>
          <w:sz w:val="18"/>
          <w:szCs w:val="18"/>
        </w:rPr>
        <w:t xml:space="preserve"> and leaders</w:t>
      </w:r>
      <w:r w:rsidR="00B41285">
        <w:rPr>
          <w:rFonts w:ascii="Gotham-Book" w:hAnsi="Gotham-Book" w:cs="Gotham-Book"/>
          <w:color w:val="000000"/>
          <w:sz w:val="18"/>
          <w:szCs w:val="18"/>
        </w:rPr>
        <w:t xml:space="preserve"> for several years after its launch, becoming 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the foundation for a broader storytelling effort by </w:t>
      </w:r>
      <w:r w:rsidR="00B41285">
        <w:rPr>
          <w:rFonts w:ascii="Gotham-Book" w:hAnsi="Gotham-Book" w:cs="Gotham-Book"/>
          <w:color w:val="000000"/>
          <w:sz w:val="18"/>
          <w:szCs w:val="18"/>
        </w:rPr>
        <w:t>the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enterprise culture team, and </w:t>
      </w:r>
      <w:r w:rsidR="00B41285">
        <w:rPr>
          <w:rFonts w:ascii="Gotham-Book" w:hAnsi="Gotham-Book" w:cs="Gotham-Book"/>
          <w:color w:val="000000"/>
          <w:sz w:val="18"/>
          <w:szCs w:val="18"/>
        </w:rPr>
        <w:t>surfacing in countless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videos and employee meetings. Six-Word Stories helped employees understand their </w:t>
      </w:r>
      <w:r w:rsidR="00475493">
        <w:rPr>
          <w:rFonts w:ascii="Gotham-Book" w:hAnsi="Gotham-Book" w:cs="Gotham-Book"/>
          <w:color w:val="000000"/>
          <w:sz w:val="18"/>
          <w:szCs w:val="18"/>
        </w:rPr>
        <w:t xml:space="preserve">individual </w:t>
      </w:r>
      <w:r>
        <w:rPr>
          <w:rFonts w:ascii="Gotham-Book" w:hAnsi="Gotham-Book" w:cs="Gotham-Book"/>
          <w:color w:val="000000"/>
          <w:sz w:val="18"/>
          <w:szCs w:val="18"/>
        </w:rPr>
        <w:t>role</w:t>
      </w:r>
      <w:r w:rsidR="00475493">
        <w:rPr>
          <w:rFonts w:ascii="Gotham-Book" w:hAnsi="Gotham-Book" w:cs="Gotham-Book"/>
          <w:color w:val="000000"/>
          <w:sz w:val="18"/>
          <w:szCs w:val="18"/>
        </w:rPr>
        <w:t>s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in </w:t>
      </w:r>
      <w:r w:rsidR="00B41285">
        <w:rPr>
          <w:rFonts w:ascii="Gotham-Book" w:hAnsi="Gotham-Book" w:cs="Gotham-Book"/>
          <w:color w:val="000000"/>
          <w:sz w:val="18"/>
          <w:szCs w:val="18"/>
        </w:rPr>
        <w:t>UHG’s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Quality </w:t>
      </w:r>
      <w:r w:rsidR="00CA691B">
        <w:rPr>
          <w:rFonts w:ascii="Gotham-Book" w:hAnsi="Gotham-Book" w:cs="Gotham-Book"/>
          <w:color w:val="000000"/>
          <w:sz w:val="18"/>
          <w:szCs w:val="18"/>
        </w:rPr>
        <w:t>and</w:t>
      </w:r>
      <w:r>
        <w:rPr>
          <w:rFonts w:ascii="Gotham-Book" w:hAnsi="Gotham-Book" w:cs="Gotham-Book"/>
          <w:color w:val="000000"/>
          <w:sz w:val="18"/>
          <w:szCs w:val="18"/>
        </w:rPr>
        <w:t xml:space="preserve"> Growth agenda</w:t>
      </w:r>
      <w:r w:rsidR="00B41285">
        <w:rPr>
          <w:rFonts w:ascii="Gotham-Book" w:hAnsi="Gotham-Book" w:cs="Gotham-Book"/>
          <w:color w:val="000000"/>
          <w:sz w:val="18"/>
          <w:szCs w:val="18"/>
        </w:rPr>
        <w:t xml:space="preserve">, enabling the </w:t>
      </w:r>
      <w:r w:rsidR="00BD1EFB">
        <w:rPr>
          <w:rFonts w:ascii="Gotham-Book" w:hAnsi="Gotham-Book" w:cs="Gotham-Book"/>
          <w:color w:val="000000"/>
          <w:sz w:val="18"/>
          <w:szCs w:val="18"/>
        </w:rPr>
        <w:t xml:space="preserve">internal communications team </w:t>
      </w:r>
      <w:r w:rsidR="00B41285">
        <w:rPr>
          <w:rFonts w:ascii="Gotham-Book" w:hAnsi="Gotham-Book" w:cs="Gotham-Book"/>
          <w:color w:val="000000"/>
          <w:sz w:val="18"/>
          <w:szCs w:val="18"/>
        </w:rPr>
        <w:t>to play</w:t>
      </w:r>
      <w:r w:rsidR="00BD1EFB">
        <w:rPr>
          <w:rFonts w:ascii="Gotham-Book" w:hAnsi="Gotham-Book" w:cs="Gotham-Book"/>
          <w:color w:val="000000"/>
          <w:sz w:val="18"/>
          <w:szCs w:val="18"/>
        </w:rPr>
        <w:t xml:space="preserve"> a significant role in bringing the enterprise’s goals to th</w:t>
      </w:r>
      <w:r w:rsidR="004C222F">
        <w:rPr>
          <w:rFonts w:ascii="Gotham-Book" w:hAnsi="Gotham-Book" w:cs="Gotham-Book"/>
          <w:color w:val="000000"/>
          <w:sz w:val="18"/>
          <w:szCs w:val="18"/>
        </w:rPr>
        <w:t xml:space="preserve">e forefront of employees’ minds. </w:t>
      </w:r>
    </w:p>
    <w:p w14:paraId="68A9D6B8" w14:textId="77777777" w:rsidR="00475493" w:rsidRDefault="00475493">
      <w:pPr>
        <w:rPr>
          <w:rFonts w:ascii="Gotham-Book" w:hAnsi="Gotham-Book" w:cs="Gotham-Book"/>
          <w:color w:val="000000"/>
          <w:sz w:val="18"/>
          <w:szCs w:val="18"/>
        </w:rPr>
      </w:pPr>
    </w:p>
    <w:sectPr w:rsidR="0047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A4C4" w14:textId="77777777" w:rsidR="00A95242" w:rsidRDefault="00A95242" w:rsidP="00BD1EFB">
      <w:pPr>
        <w:spacing w:after="0" w:line="240" w:lineRule="auto"/>
      </w:pPr>
      <w:r>
        <w:separator/>
      </w:r>
    </w:p>
  </w:endnote>
  <w:endnote w:type="continuationSeparator" w:id="0">
    <w:p w14:paraId="527928B5" w14:textId="77777777" w:rsidR="00A95242" w:rsidRDefault="00A95242" w:rsidP="00BD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41CA7" w14:textId="77777777" w:rsidR="00A95242" w:rsidRDefault="00A95242" w:rsidP="00BD1EFB">
      <w:pPr>
        <w:spacing w:after="0" w:line="240" w:lineRule="auto"/>
      </w:pPr>
      <w:r>
        <w:separator/>
      </w:r>
    </w:p>
  </w:footnote>
  <w:footnote w:type="continuationSeparator" w:id="0">
    <w:p w14:paraId="3A36E112" w14:textId="77777777" w:rsidR="00A95242" w:rsidRDefault="00A95242" w:rsidP="00BD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D21"/>
    <w:multiLevelType w:val="hybridMultilevel"/>
    <w:tmpl w:val="C7D4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B7DA2"/>
    <w:multiLevelType w:val="hybridMultilevel"/>
    <w:tmpl w:val="03E6EA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2305055"/>
    <w:multiLevelType w:val="hybridMultilevel"/>
    <w:tmpl w:val="09E0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926DC"/>
    <w:multiLevelType w:val="hybridMultilevel"/>
    <w:tmpl w:val="E374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4A52"/>
    <w:multiLevelType w:val="multilevel"/>
    <w:tmpl w:val="EE98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A1F"/>
    <w:rsid w:val="00013001"/>
    <w:rsid w:val="0003573C"/>
    <w:rsid w:val="00040C31"/>
    <w:rsid w:val="00045BF6"/>
    <w:rsid w:val="000917CF"/>
    <w:rsid w:val="0009194C"/>
    <w:rsid w:val="001617AC"/>
    <w:rsid w:val="001D02E3"/>
    <w:rsid w:val="001F5FD0"/>
    <w:rsid w:val="002371C7"/>
    <w:rsid w:val="00240AEB"/>
    <w:rsid w:val="002426E1"/>
    <w:rsid w:val="00295522"/>
    <w:rsid w:val="002B6F12"/>
    <w:rsid w:val="002C3929"/>
    <w:rsid w:val="002D5500"/>
    <w:rsid w:val="00340176"/>
    <w:rsid w:val="003421E9"/>
    <w:rsid w:val="003A5361"/>
    <w:rsid w:val="003D113E"/>
    <w:rsid w:val="003D30D1"/>
    <w:rsid w:val="00400437"/>
    <w:rsid w:val="004376F9"/>
    <w:rsid w:val="00445985"/>
    <w:rsid w:val="00472CEF"/>
    <w:rsid w:val="00475493"/>
    <w:rsid w:val="00487D10"/>
    <w:rsid w:val="004B00CB"/>
    <w:rsid w:val="004C222F"/>
    <w:rsid w:val="004D5A1F"/>
    <w:rsid w:val="004D7EA6"/>
    <w:rsid w:val="004F235A"/>
    <w:rsid w:val="00547F7F"/>
    <w:rsid w:val="00583602"/>
    <w:rsid w:val="005A518C"/>
    <w:rsid w:val="005D20DB"/>
    <w:rsid w:val="00637C1D"/>
    <w:rsid w:val="00646704"/>
    <w:rsid w:val="00655CDD"/>
    <w:rsid w:val="006923F0"/>
    <w:rsid w:val="006C1EFF"/>
    <w:rsid w:val="006D6221"/>
    <w:rsid w:val="0074762B"/>
    <w:rsid w:val="00751F8D"/>
    <w:rsid w:val="007A774D"/>
    <w:rsid w:val="007E4147"/>
    <w:rsid w:val="00843B62"/>
    <w:rsid w:val="008937A5"/>
    <w:rsid w:val="008A393E"/>
    <w:rsid w:val="008A4E62"/>
    <w:rsid w:val="00965A58"/>
    <w:rsid w:val="00974784"/>
    <w:rsid w:val="0098075D"/>
    <w:rsid w:val="009D5A6F"/>
    <w:rsid w:val="00A81276"/>
    <w:rsid w:val="00A95242"/>
    <w:rsid w:val="00AC738D"/>
    <w:rsid w:val="00B02B40"/>
    <w:rsid w:val="00B37B38"/>
    <w:rsid w:val="00B41285"/>
    <w:rsid w:val="00B57EAF"/>
    <w:rsid w:val="00B95CE3"/>
    <w:rsid w:val="00BB1F86"/>
    <w:rsid w:val="00BC6E21"/>
    <w:rsid w:val="00BD1EFB"/>
    <w:rsid w:val="00C25F58"/>
    <w:rsid w:val="00C43206"/>
    <w:rsid w:val="00C45492"/>
    <w:rsid w:val="00CA0746"/>
    <w:rsid w:val="00CA691B"/>
    <w:rsid w:val="00CB33D7"/>
    <w:rsid w:val="00D949F5"/>
    <w:rsid w:val="00DD2AE6"/>
    <w:rsid w:val="00DE02A1"/>
    <w:rsid w:val="00DF787D"/>
    <w:rsid w:val="00E879B1"/>
    <w:rsid w:val="00EA0C1C"/>
    <w:rsid w:val="00EA74BA"/>
    <w:rsid w:val="00ED04C4"/>
    <w:rsid w:val="00ED24E1"/>
    <w:rsid w:val="00EE32F5"/>
    <w:rsid w:val="00F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CB14"/>
  <w15:docId w15:val="{D206BD8B-6AAF-4556-861B-6DB1E08A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5A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FB"/>
  </w:style>
  <w:style w:type="paragraph" w:styleId="Footer">
    <w:name w:val="footer"/>
    <w:basedOn w:val="Normal"/>
    <w:link w:val="FooterChar"/>
    <w:uiPriority w:val="99"/>
    <w:unhideWhenUsed/>
    <w:rsid w:val="00BD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W7admin</dc:creator>
  <cp:lastModifiedBy>Stefanie Tschida</cp:lastModifiedBy>
  <cp:revision>2</cp:revision>
  <dcterms:created xsi:type="dcterms:W3CDTF">2020-11-29T19:05:00Z</dcterms:created>
  <dcterms:modified xsi:type="dcterms:W3CDTF">2020-11-29T19:05:00Z</dcterms:modified>
</cp:coreProperties>
</file>